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313C" w14:textId="77777777" w:rsidR="00EE6C9B" w:rsidRPr="00AD7E4B" w:rsidRDefault="00EE6C9B" w:rsidP="00EE6C9B">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BF693D7E47114D9BAAD4300830351757"/>
          </w:placeholder>
        </w:sdtPr>
        <w:sdtEndPr/>
        <w:sdtContent>
          <w:proofErr w:type="spellStart"/>
          <w:r w:rsidRPr="00AD7E4B">
            <w:rPr>
              <w:b/>
              <w:sz w:val="22"/>
              <w:szCs w:val="22"/>
            </w:rPr>
            <w:t>мтНомерДоговора</w:t>
          </w:r>
          <w:proofErr w:type="spellEnd"/>
        </w:sdtContent>
      </w:sdt>
    </w:p>
    <w:p w14:paraId="2A3976C8" w14:textId="77777777" w:rsidR="00EE6C9B" w:rsidRPr="00AD7E4B" w:rsidRDefault="00EE6C9B" w:rsidP="00EE6C9B">
      <w:pPr>
        <w:ind w:right="16" w:firstLine="900"/>
        <w:jc w:val="center"/>
        <w:rPr>
          <w:b/>
          <w:sz w:val="22"/>
          <w:szCs w:val="22"/>
        </w:rPr>
      </w:pPr>
      <w:r w:rsidRPr="00AD7E4B">
        <w:rPr>
          <w:b/>
          <w:sz w:val="22"/>
          <w:szCs w:val="22"/>
        </w:rPr>
        <w:t xml:space="preserve">УЧАСТИЯ В ДОЛЕВОМ СТРОИТЕЛЬСТВЕ </w:t>
      </w:r>
    </w:p>
    <w:p w14:paraId="798EA208" w14:textId="77777777" w:rsidR="00EE6C9B" w:rsidRPr="00AD7E4B" w:rsidRDefault="00EE6C9B" w:rsidP="00EE6C9B">
      <w:pPr>
        <w:ind w:right="16" w:firstLine="900"/>
        <w:jc w:val="center"/>
        <w:rPr>
          <w:b/>
          <w:sz w:val="22"/>
          <w:szCs w:val="22"/>
        </w:rPr>
      </w:pPr>
    </w:p>
    <w:p w14:paraId="6FEB02C4" w14:textId="77777777" w:rsidR="00EE6C9B" w:rsidRDefault="00EE6C9B" w:rsidP="00EE6C9B">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25D60EC4" w14:textId="77777777" w:rsidR="00EE6C9B" w:rsidRPr="00AD7E4B" w:rsidRDefault="008B698B" w:rsidP="00EE6C9B">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B3E45A7924A842E5A2B43DEE0CB38F65"/>
          </w:placeholder>
        </w:sdtPr>
        <w:sdtEndPr/>
        <w:sdtContent>
          <w:proofErr w:type="spellStart"/>
          <w:r w:rsidR="00EE6C9B" w:rsidRPr="00AD7E4B">
            <w:rPr>
              <w:b/>
              <w:sz w:val="22"/>
              <w:szCs w:val="22"/>
            </w:rPr>
            <w:t>мтДатаДоговораПрописью</w:t>
          </w:r>
          <w:proofErr w:type="spellEnd"/>
        </w:sdtContent>
      </w:sdt>
      <w:r w:rsidR="00EE6C9B"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75D271D0"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22286D">
        <w:rPr>
          <w:b/>
          <w:sz w:val="23"/>
          <w:szCs w:val="23"/>
        </w:rPr>
        <w:t>РАФИНАД-СИТИ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22286D" w:rsidRPr="006E73DA">
        <w:rPr>
          <w:sz w:val="23"/>
          <w:szCs w:val="23"/>
        </w:rPr>
        <w:t xml:space="preserve">142701, Московская область, Ленинский район, </w:t>
      </w:r>
      <w:r w:rsidR="0022286D">
        <w:rPr>
          <w:sz w:val="23"/>
          <w:szCs w:val="23"/>
        </w:rPr>
        <w:t xml:space="preserve">                  </w:t>
      </w:r>
      <w:r w:rsidR="0022286D" w:rsidRPr="006E73DA">
        <w:rPr>
          <w:sz w:val="23"/>
          <w:szCs w:val="23"/>
        </w:rPr>
        <w:t>г. Видное, ул. Радужная, д.</w:t>
      </w:r>
      <w:r w:rsidR="0022286D">
        <w:rPr>
          <w:sz w:val="23"/>
          <w:szCs w:val="23"/>
        </w:rPr>
        <w:t xml:space="preserve"> </w:t>
      </w:r>
      <w:r w:rsidR="0022286D" w:rsidRPr="006E73DA">
        <w:rPr>
          <w:sz w:val="23"/>
          <w:szCs w:val="23"/>
        </w:rPr>
        <w:t xml:space="preserve">2, </w:t>
      </w:r>
      <w:proofErr w:type="spellStart"/>
      <w:r w:rsidR="0022286D" w:rsidRPr="006E73DA">
        <w:rPr>
          <w:sz w:val="23"/>
          <w:szCs w:val="23"/>
        </w:rPr>
        <w:t>эт</w:t>
      </w:r>
      <w:proofErr w:type="spellEnd"/>
      <w:r w:rsidR="0022286D" w:rsidRPr="006E73DA">
        <w:rPr>
          <w:sz w:val="23"/>
          <w:szCs w:val="23"/>
        </w:rPr>
        <w:t>.</w:t>
      </w:r>
      <w:r w:rsidR="0022286D">
        <w:rPr>
          <w:sz w:val="23"/>
          <w:szCs w:val="23"/>
        </w:rPr>
        <w:t xml:space="preserve"> </w:t>
      </w:r>
      <w:r w:rsidR="0022286D" w:rsidRPr="006E73DA">
        <w:rPr>
          <w:sz w:val="23"/>
          <w:szCs w:val="23"/>
        </w:rPr>
        <w:t xml:space="preserve">2, пом. 25, зарегистрированное Межрайонной инспекцией </w:t>
      </w:r>
      <w:r w:rsidR="0022286D" w:rsidRPr="00873F6A">
        <w:rPr>
          <w:sz w:val="23"/>
          <w:szCs w:val="23"/>
        </w:rPr>
        <w:t>Федеральной налоговой службы №</w:t>
      </w:r>
      <w:r w:rsidR="0022286D">
        <w:rPr>
          <w:sz w:val="23"/>
          <w:szCs w:val="23"/>
        </w:rPr>
        <w:t xml:space="preserve"> </w:t>
      </w:r>
      <w:r w:rsidR="0022286D" w:rsidRPr="00873F6A">
        <w:rPr>
          <w:sz w:val="23"/>
          <w:szCs w:val="23"/>
        </w:rPr>
        <w:t>17 по Московской области 31 июля 2018 года за ОГРН 1185027015645</w:t>
      </w:r>
      <w:r w:rsidR="00EE3CE3">
        <w:rPr>
          <w:sz w:val="23"/>
          <w:szCs w:val="23"/>
        </w:rPr>
        <w:t>,</w:t>
      </w:r>
      <w:r w:rsidR="009F651B" w:rsidRPr="004C50A2">
        <w:rPr>
          <w:sz w:val="23"/>
          <w:szCs w:val="23"/>
        </w:rPr>
        <w:t xml:space="preserve"> </w:t>
      </w:r>
      <w:sdt>
        <w:sdtPr>
          <w:rPr>
            <w:sz w:val="23"/>
            <w:szCs w:val="23"/>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3008D6">
            <w:rPr>
              <w:sz w:val="23"/>
              <w:szCs w:val="23"/>
            </w:rPr>
            <w:t>мтПодписантДействующийНаОсновании</w:t>
          </w:r>
          <w:proofErr w:type="spellEnd"/>
        </w:sdtContent>
      </w:sdt>
      <w:r w:rsidR="00EE3CE3" w:rsidRPr="003008D6">
        <w:rPr>
          <w:sz w:val="23"/>
          <w:szCs w:val="23"/>
        </w:rPr>
        <w:t xml:space="preserve"> </w:t>
      </w:r>
      <w:r w:rsidR="0036109E" w:rsidRPr="003008D6">
        <w:rPr>
          <w:sz w:val="23"/>
          <w:szCs w:val="23"/>
        </w:rPr>
        <w:t>и</w:t>
      </w:r>
    </w:p>
    <w:p w14:paraId="04819401" w14:textId="222F9EAA" w:rsidR="00350180" w:rsidRPr="004C50A2" w:rsidRDefault="008B698B"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xml:space="preserve">, руководствуясь Гражданским Кодексом Российской Федерации, Федеральным законом </w:t>
      </w:r>
      <w:r w:rsidR="0022286D">
        <w:rPr>
          <w:sz w:val="23"/>
          <w:szCs w:val="23"/>
        </w:rPr>
        <w:t>№ 214-ФЗ</w:t>
      </w:r>
      <w:r w:rsidR="00EB49E7" w:rsidRPr="006E73DA">
        <w:rPr>
          <w:sz w:val="23"/>
          <w:szCs w:val="23"/>
        </w:rPr>
        <w:t>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51B5BF42"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22286D">
        <w:rPr>
          <w:b w:val="0"/>
          <w:sz w:val="23"/>
          <w:szCs w:val="23"/>
        </w:rPr>
        <w:t>50:10:0020601:37</w:t>
      </w:r>
      <w:r w:rsidR="00845EEC">
        <w:rPr>
          <w:b w:val="0"/>
          <w:sz w:val="23"/>
          <w:szCs w:val="23"/>
        </w:rPr>
        <w:t>3</w:t>
      </w:r>
      <w:r w:rsidRPr="004C50A2">
        <w:rPr>
          <w:b w:val="0"/>
          <w:sz w:val="23"/>
          <w:szCs w:val="23"/>
        </w:rPr>
        <w:t xml:space="preserve"> расположенный по адресу: </w:t>
      </w:r>
      <w:proofErr w:type="gramStart"/>
      <w:r w:rsidR="00454364" w:rsidRPr="004C50A2">
        <w:rPr>
          <w:b w:val="0"/>
          <w:sz w:val="23"/>
          <w:szCs w:val="23"/>
        </w:rPr>
        <w:t xml:space="preserve">Московская область, </w:t>
      </w:r>
      <w:r w:rsidR="0022286D">
        <w:rPr>
          <w:b w:val="0"/>
          <w:sz w:val="23"/>
          <w:szCs w:val="23"/>
        </w:rPr>
        <w:t>городской округ Химки</w:t>
      </w:r>
      <w:r w:rsidR="008F1AF4">
        <w:rPr>
          <w:b w:val="0"/>
          <w:sz w:val="23"/>
          <w:szCs w:val="23"/>
        </w:rPr>
        <w:t xml:space="preserve">, </w:t>
      </w:r>
      <w:r w:rsidR="0022286D">
        <w:rPr>
          <w:b w:val="0"/>
          <w:sz w:val="23"/>
          <w:szCs w:val="23"/>
        </w:rPr>
        <w:t>квартал «Свистуха»</w:t>
      </w:r>
      <w:r w:rsidR="00D11D29" w:rsidRPr="004C50A2">
        <w:rPr>
          <w:b w:val="0"/>
          <w:sz w:val="23"/>
          <w:szCs w:val="23"/>
        </w:rPr>
        <w:t xml:space="preserve"> </w:t>
      </w:r>
      <w:r w:rsidR="00454364" w:rsidRPr="004C50A2">
        <w:rPr>
          <w:b w:val="0"/>
          <w:sz w:val="23"/>
          <w:szCs w:val="23"/>
        </w:rPr>
        <w:t xml:space="preserve">площадью </w:t>
      </w:r>
      <w:r w:rsidR="00845EEC">
        <w:rPr>
          <w:b w:val="0"/>
          <w:sz w:val="23"/>
          <w:szCs w:val="23"/>
        </w:rPr>
        <w:t>7 677</w:t>
      </w:r>
      <w:r w:rsidR="008F1AF4">
        <w:rPr>
          <w:b w:val="0"/>
          <w:sz w:val="23"/>
          <w:szCs w:val="23"/>
        </w:rPr>
        <w:t xml:space="preserve"> </w:t>
      </w:r>
      <w:r w:rsidR="00454364" w:rsidRPr="004C50A2">
        <w:rPr>
          <w:b w:val="0"/>
          <w:sz w:val="23"/>
          <w:szCs w:val="23"/>
        </w:rPr>
        <w:t>+/-</w:t>
      </w:r>
      <w:r w:rsidR="008F1AF4">
        <w:rPr>
          <w:b w:val="0"/>
          <w:sz w:val="23"/>
          <w:szCs w:val="23"/>
        </w:rPr>
        <w:t xml:space="preserve"> </w:t>
      </w:r>
      <w:r w:rsidR="00845EEC">
        <w:rPr>
          <w:b w:val="0"/>
          <w:sz w:val="23"/>
          <w:szCs w:val="23"/>
        </w:rPr>
        <w:t>61</w:t>
      </w:r>
      <w:r w:rsidR="008F1AF4">
        <w:rPr>
          <w:b w:val="0"/>
          <w:sz w:val="23"/>
          <w:szCs w:val="23"/>
        </w:rPr>
        <w:t xml:space="preserve"> </w:t>
      </w:r>
      <w:proofErr w:type="spellStart"/>
      <w:r w:rsidR="008F1AF4">
        <w:rPr>
          <w:b w:val="0"/>
          <w:sz w:val="23"/>
          <w:szCs w:val="23"/>
        </w:rPr>
        <w:t>кв.м</w:t>
      </w:r>
      <w:proofErr w:type="spellEnd"/>
      <w:r w:rsidR="008F1AF4">
        <w:rPr>
          <w:b w:val="0"/>
          <w:sz w:val="23"/>
          <w:szCs w:val="23"/>
        </w:rPr>
        <w:t>.</w:t>
      </w:r>
      <w:r w:rsidR="008278A2">
        <w:rPr>
          <w:b w:val="0"/>
          <w:sz w:val="23"/>
          <w:szCs w:val="23"/>
        </w:rPr>
        <w:t xml:space="preserve">, </w:t>
      </w:r>
      <w:r w:rsidR="008F1AF4">
        <w:rPr>
          <w:b w:val="0"/>
          <w:sz w:val="23"/>
          <w:szCs w:val="23"/>
        </w:rPr>
        <w:t xml:space="preserve"> </w:t>
      </w:r>
      <w:r w:rsidR="00597722" w:rsidRPr="004C50A2">
        <w:rPr>
          <w:b w:val="0"/>
          <w:sz w:val="23"/>
          <w:szCs w:val="23"/>
        </w:rPr>
        <w:t xml:space="preserve">принадлежащий Застройщику на праве </w:t>
      </w:r>
      <w:r w:rsidR="008278A2">
        <w:rPr>
          <w:b w:val="0"/>
          <w:sz w:val="23"/>
          <w:szCs w:val="23"/>
        </w:rPr>
        <w:t>аренды на основании договора аренды земельного участка от 19 июня 2018 г. № ЮА-</w:t>
      </w:r>
      <w:r w:rsidR="004705A6">
        <w:rPr>
          <w:b w:val="0"/>
          <w:sz w:val="23"/>
          <w:szCs w:val="23"/>
        </w:rPr>
        <w:t>3</w:t>
      </w:r>
      <w:r w:rsidR="00845EEC">
        <w:rPr>
          <w:b w:val="0"/>
          <w:sz w:val="23"/>
          <w:szCs w:val="23"/>
        </w:rPr>
        <w:t>8</w:t>
      </w:r>
      <w:r w:rsidR="008278A2">
        <w:rPr>
          <w:b w:val="0"/>
          <w:sz w:val="23"/>
          <w:szCs w:val="23"/>
        </w:rPr>
        <w:t xml:space="preserve"> и</w:t>
      </w:r>
      <w:r w:rsidR="008F1AF4">
        <w:rPr>
          <w:b w:val="0"/>
          <w:sz w:val="23"/>
          <w:szCs w:val="23"/>
        </w:rPr>
        <w:t xml:space="preserve"> </w:t>
      </w:r>
      <w:r w:rsidR="008278A2">
        <w:rPr>
          <w:b w:val="0"/>
          <w:sz w:val="23"/>
          <w:szCs w:val="23"/>
        </w:rPr>
        <w:t xml:space="preserve">соглашения от 20 августа 2018 г.           № </w:t>
      </w:r>
      <w:r w:rsidR="00845EEC">
        <w:rPr>
          <w:b w:val="0"/>
          <w:sz w:val="23"/>
          <w:szCs w:val="23"/>
        </w:rPr>
        <w:t>12</w:t>
      </w:r>
      <w:r w:rsidR="008278A2">
        <w:rPr>
          <w:b w:val="0"/>
          <w:sz w:val="23"/>
          <w:szCs w:val="23"/>
        </w:rPr>
        <w:t>-ЮА-</w:t>
      </w:r>
      <w:r w:rsidR="004705A6">
        <w:rPr>
          <w:b w:val="0"/>
          <w:sz w:val="23"/>
          <w:szCs w:val="23"/>
        </w:rPr>
        <w:t>3</w:t>
      </w:r>
      <w:r w:rsidR="00845EEC">
        <w:rPr>
          <w:b w:val="0"/>
          <w:sz w:val="23"/>
          <w:szCs w:val="23"/>
        </w:rPr>
        <w:t>8</w:t>
      </w:r>
      <w:r w:rsidR="008278A2">
        <w:rPr>
          <w:b w:val="0"/>
          <w:sz w:val="23"/>
          <w:szCs w:val="23"/>
        </w:rPr>
        <w:t>/2018 о передаче прав и обязанностей арендатора (передача договора) по договору аренды земельного участка от 19 июня 2018 г. № ЮА-</w:t>
      </w:r>
      <w:r w:rsidR="004705A6">
        <w:rPr>
          <w:b w:val="0"/>
          <w:sz w:val="23"/>
          <w:szCs w:val="23"/>
        </w:rPr>
        <w:t>3</w:t>
      </w:r>
      <w:r w:rsidR="00845EEC">
        <w:rPr>
          <w:b w:val="0"/>
          <w:sz w:val="23"/>
          <w:szCs w:val="23"/>
        </w:rPr>
        <w:t>8</w:t>
      </w:r>
      <w:r w:rsidR="008278A2">
        <w:rPr>
          <w:b w:val="0"/>
          <w:sz w:val="23"/>
          <w:szCs w:val="23"/>
        </w:rPr>
        <w:t xml:space="preserve">, </w:t>
      </w:r>
      <w:r w:rsidR="008278A2" w:rsidRPr="004C50A2">
        <w:rPr>
          <w:b w:val="0"/>
          <w:sz w:val="23"/>
          <w:szCs w:val="23"/>
        </w:rPr>
        <w:t>о чем</w:t>
      </w:r>
      <w:proofErr w:type="gramEnd"/>
      <w:r w:rsidR="008278A2" w:rsidRPr="004C50A2">
        <w:rPr>
          <w:b w:val="0"/>
          <w:sz w:val="23"/>
          <w:szCs w:val="23"/>
        </w:rPr>
        <w:t xml:space="preserve"> в Едином государственном реестре недвижимости сделана запись № </w:t>
      </w:r>
      <w:r w:rsidR="008278A2" w:rsidRPr="00217A0B">
        <w:rPr>
          <w:b w:val="0"/>
          <w:sz w:val="23"/>
          <w:szCs w:val="23"/>
        </w:rPr>
        <w:t>50:10:</w:t>
      </w:r>
      <w:r w:rsidR="008278A2">
        <w:rPr>
          <w:b w:val="0"/>
          <w:sz w:val="23"/>
          <w:szCs w:val="23"/>
        </w:rPr>
        <w:t>0020601:37</w:t>
      </w:r>
      <w:r w:rsidR="00845EEC">
        <w:rPr>
          <w:b w:val="0"/>
          <w:sz w:val="23"/>
          <w:szCs w:val="23"/>
        </w:rPr>
        <w:t>3</w:t>
      </w:r>
      <w:r w:rsidR="008278A2">
        <w:rPr>
          <w:b w:val="0"/>
          <w:sz w:val="23"/>
          <w:szCs w:val="23"/>
        </w:rPr>
        <w:t>-</w:t>
      </w:r>
      <w:r w:rsidR="008278A2" w:rsidRPr="004C50A2">
        <w:rPr>
          <w:b w:val="0"/>
          <w:sz w:val="23"/>
          <w:szCs w:val="23"/>
        </w:rPr>
        <w:t>50/042/2018-</w:t>
      </w:r>
      <w:r w:rsidR="00845EEC">
        <w:rPr>
          <w:b w:val="0"/>
          <w:sz w:val="23"/>
          <w:szCs w:val="23"/>
        </w:rPr>
        <w:t>5</w:t>
      </w:r>
      <w:r w:rsidR="008278A2" w:rsidRPr="004C50A2">
        <w:rPr>
          <w:b w:val="0"/>
          <w:sz w:val="23"/>
          <w:szCs w:val="23"/>
        </w:rPr>
        <w:t xml:space="preserve"> от 13</w:t>
      </w:r>
      <w:r w:rsidR="008278A2">
        <w:rPr>
          <w:b w:val="0"/>
          <w:sz w:val="23"/>
          <w:szCs w:val="23"/>
        </w:rPr>
        <w:t xml:space="preserve"> сентября </w:t>
      </w:r>
      <w:r w:rsidR="008278A2" w:rsidRPr="004C50A2">
        <w:rPr>
          <w:b w:val="0"/>
          <w:sz w:val="23"/>
          <w:szCs w:val="23"/>
        </w:rPr>
        <w:t>2018 г.</w:t>
      </w:r>
    </w:p>
    <w:p w14:paraId="03885CEC" w14:textId="29C83CE0" w:rsidR="008278A2" w:rsidRPr="008278A2" w:rsidRDefault="00917100" w:rsidP="008278A2">
      <w:pPr>
        <w:pStyle w:val="1"/>
        <w:ind w:left="0" w:firstLine="900"/>
        <w:jc w:val="both"/>
        <w:rPr>
          <w:b w:val="0"/>
          <w:bCs/>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w:t>
      </w:r>
      <w:r w:rsidR="008278A2" w:rsidRPr="004C50A2">
        <w:rPr>
          <w:rStyle w:val="a4"/>
          <w:sz w:val="23"/>
          <w:szCs w:val="23"/>
        </w:rPr>
        <w:t xml:space="preserve">Московская область, городской округ Химки, квартал Свистуха, </w:t>
      </w:r>
      <w:r w:rsidR="008278A2" w:rsidRPr="000C080A">
        <w:rPr>
          <w:rStyle w:val="a4"/>
          <w:sz w:val="23"/>
          <w:szCs w:val="23"/>
        </w:rPr>
        <w:t xml:space="preserve">корпус </w:t>
      </w:r>
      <w:r w:rsidR="00845EEC">
        <w:rPr>
          <w:rStyle w:val="a4"/>
          <w:sz w:val="23"/>
          <w:szCs w:val="23"/>
        </w:rPr>
        <w:t>9</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35D93D99" w:rsidR="000132C2" w:rsidRPr="001B432B" w:rsidRDefault="001B432B" w:rsidP="008278A2">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31CE7428" w:rsidR="000132C2" w:rsidRPr="004C50A2" w:rsidRDefault="00845EEC" w:rsidP="00845EEC">
            <w:pPr>
              <w:widowControl w:val="0"/>
              <w:shd w:val="clear" w:color="auto" w:fill="FFFFFF"/>
              <w:autoSpaceDE w:val="0"/>
              <w:autoSpaceDN w:val="0"/>
              <w:adjustRightInd w:val="0"/>
              <w:rPr>
                <w:sz w:val="23"/>
                <w:szCs w:val="23"/>
              </w:rPr>
            </w:pPr>
            <w:r>
              <w:rPr>
                <w:sz w:val="23"/>
                <w:szCs w:val="23"/>
              </w:rPr>
              <w:t>14 807,82</w:t>
            </w:r>
            <w:r w:rsidR="001B432B">
              <w:rPr>
                <w:sz w:val="23"/>
                <w:szCs w:val="23"/>
              </w:rPr>
              <w:t xml:space="preserve"> </w:t>
            </w:r>
            <w:proofErr w:type="spellStart"/>
            <w:r w:rsidR="00DA2622">
              <w:rPr>
                <w:sz w:val="23"/>
                <w:szCs w:val="23"/>
              </w:rPr>
              <w:t>кв.</w:t>
            </w:r>
            <w:r w:rsidR="001B432B">
              <w:rPr>
                <w:sz w:val="23"/>
                <w:szCs w:val="23"/>
              </w:rPr>
              <w:t>м</w:t>
            </w:r>
            <w:proofErr w:type="spellEnd"/>
            <w:r w:rsidR="00DA2622">
              <w:rPr>
                <w:sz w:val="23"/>
                <w:szCs w:val="23"/>
              </w:rPr>
              <w:t>.</w:t>
            </w:r>
          </w:p>
        </w:tc>
      </w:tr>
      <w:tr w:rsidR="00926D2D" w:rsidRPr="004C50A2" w14:paraId="2090C780" w14:textId="77777777" w:rsidTr="0001548A">
        <w:trPr>
          <w:trHeight w:val="386"/>
        </w:trPr>
        <w:tc>
          <w:tcPr>
            <w:tcW w:w="3823" w:type="dxa"/>
            <w:shd w:val="clear" w:color="auto" w:fill="auto"/>
          </w:tcPr>
          <w:p w14:paraId="68D1F456" w14:textId="6314ACB9" w:rsidR="00926D2D" w:rsidRPr="004C50A2" w:rsidRDefault="00926D2D"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643AA4FE" w:rsidR="00926D2D" w:rsidRPr="004C50A2" w:rsidRDefault="00926D2D" w:rsidP="00A6678B">
            <w:pPr>
              <w:widowControl w:val="0"/>
              <w:shd w:val="clear" w:color="auto" w:fill="FFFFFF"/>
              <w:autoSpaceDE w:val="0"/>
              <w:autoSpaceDN w:val="0"/>
              <w:adjustRightInd w:val="0"/>
              <w:rPr>
                <w:sz w:val="23"/>
                <w:szCs w:val="23"/>
              </w:rPr>
            </w:pPr>
            <w:r w:rsidRPr="006E73DA">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7AF42699" w:rsidR="000132C2" w:rsidRPr="004C50A2" w:rsidRDefault="00926D2D" w:rsidP="00D61BAD">
            <w:pPr>
              <w:widowControl w:val="0"/>
              <w:shd w:val="clear" w:color="auto" w:fill="FFFFFF"/>
              <w:autoSpaceDE w:val="0"/>
              <w:autoSpaceDN w:val="0"/>
              <w:adjustRightInd w:val="0"/>
              <w:rPr>
                <w:sz w:val="23"/>
                <w:szCs w:val="23"/>
              </w:rPr>
            </w:pPr>
            <w:r>
              <w:rPr>
                <w:sz w:val="23"/>
                <w:szCs w:val="23"/>
              </w:rPr>
              <w:t>А</w:t>
            </w:r>
            <w:r w:rsidR="001B432B">
              <w:rPr>
                <w:sz w:val="23"/>
                <w:szCs w:val="23"/>
              </w:rPr>
              <w:t>+</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8B698B"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8B698B"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8B698B"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w:t>
            </w:r>
            <w:r w:rsidRPr="004C50A2">
              <w:rPr>
                <w:sz w:val="23"/>
                <w:szCs w:val="23"/>
              </w:rPr>
              <w:lastRenderedPageBreak/>
              <w:t xml:space="preserve">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8B698B"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 xml:space="preserve">Участник </w:t>
      </w:r>
      <w:proofErr w:type="gramStart"/>
      <w:r w:rsidRPr="0030167A">
        <w:rPr>
          <w:sz w:val="23"/>
          <w:szCs w:val="23"/>
        </w:rPr>
        <w:t>ознакомлен и согласен</w:t>
      </w:r>
      <w:proofErr w:type="gramEnd"/>
      <w:r w:rsidRPr="0030167A">
        <w:rPr>
          <w:sz w:val="23"/>
          <w:szCs w:val="23"/>
        </w:rPr>
        <w:t xml:space="preserve">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proofErr w:type="gramStart"/>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roofErr w:type="gramEnd"/>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lastRenderedPageBreak/>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6BE7A48E"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proofErr w:type="gramStart"/>
      <w:r w:rsidR="008F536E" w:rsidRPr="008F536E" w:rsidDel="008F536E">
        <w:rPr>
          <w:sz w:val="23"/>
          <w:szCs w:val="23"/>
        </w:rPr>
        <w:t xml:space="preserve"> </w:t>
      </w:r>
      <w:r>
        <w:rPr>
          <w:sz w:val="23"/>
          <w:szCs w:val="23"/>
        </w:rPr>
        <w:t>;</w:t>
      </w:r>
      <w:proofErr w:type="gramEnd"/>
    </w:p>
    <w:p w14:paraId="5617576D" w14:textId="37F32F4A"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Pr>
          <w:sz w:val="23"/>
          <w:szCs w:val="23"/>
        </w:rPr>
        <w:t>.</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6DEA1CA"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00127325">
        <w:rPr>
          <w:b w:val="0"/>
          <w:sz w:val="23"/>
          <w:szCs w:val="23"/>
        </w:rPr>
        <w:t xml:space="preserve"> </w:t>
      </w:r>
      <w:r w:rsidR="00127325" w:rsidRPr="006E73DA">
        <w:rPr>
          <w:b w:val="0"/>
          <w:sz w:val="23"/>
          <w:szCs w:val="23"/>
        </w:rPr>
        <w:t>№</w:t>
      </w:r>
      <w:r w:rsidR="00127325" w:rsidRPr="006E73DA">
        <w:rPr>
          <w:b w:val="0"/>
          <w:sz w:val="23"/>
          <w:szCs w:val="23"/>
          <w:lang w:val="en-US"/>
        </w:rPr>
        <w:t>RU</w:t>
      </w:r>
      <w:r w:rsidR="00127325">
        <w:rPr>
          <w:b w:val="0"/>
          <w:sz w:val="23"/>
          <w:szCs w:val="23"/>
        </w:rPr>
        <w:t>50-10-11180-2018 от</w:t>
      </w:r>
      <w:r w:rsidR="00127325" w:rsidRPr="00127325">
        <w:rPr>
          <w:b w:val="0"/>
          <w:sz w:val="23"/>
          <w:szCs w:val="23"/>
        </w:rPr>
        <w:t xml:space="preserve"> </w:t>
      </w:r>
      <w:r w:rsidR="00127325" w:rsidRPr="006E73DA">
        <w:rPr>
          <w:b w:val="0"/>
          <w:sz w:val="23"/>
          <w:szCs w:val="23"/>
        </w:rPr>
        <w:t>30.06.2018</w:t>
      </w:r>
      <w:r w:rsidR="00597722" w:rsidRPr="004C50A2">
        <w:rPr>
          <w:b w:val="0"/>
          <w:sz w:val="23"/>
          <w:szCs w:val="23"/>
        </w:rPr>
        <w:t xml:space="preserve">г., выданного </w:t>
      </w:r>
      <w:r w:rsidR="00127325">
        <w:rPr>
          <w:b w:val="0"/>
          <w:sz w:val="23"/>
          <w:szCs w:val="23"/>
        </w:rPr>
        <w:t>Министерством строительного комплекса</w:t>
      </w:r>
      <w:r w:rsidRPr="004C50A2">
        <w:rPr>
          <w:b w:val="0"/>
          <w:sz w:val="23"/>
          <w:szCs w:val="23"/>
        </w:rPr>
        <w:t xml:space="preserve"> Московской области</w:t>
      </w:r>
      <w:r w:rsidR="00127325">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61443FBA"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w:t>
      </w:r>
      <w:r w:rsidR="00850382">
        <w:rPr>
          <w:sz w:val="23"/>
          <w:szCs w:val="23"/>
        </w:rPr>
        <w:t>, предусмотренным Банком</w:t>
      </w:r>
      <w:r w:rsidR="002D4D2B">
        <w:rPr>
          <w:sz w:val="23"/>
          <w:szCs w:val="23"/>
        </w:rPr>
        <w:t>.</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2E725866"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1B0A51" w:rsidRPr="003008D6">
        <w:rPr>
          <w:b/>
          <w:sz w:val="23"/>
          <w:szCs w:val="23"/>
        </w:rPr>
        <w:t>тридцат</w:t>
      </w:r>
      <w:r w:rsidR="00EC2258" w:rsidRPr="003008D6">
        <w:rPr>
          <w:b/>
          <w:sz w:val="23"/>
          <w:szCs w:val="23"/>
        </w:rPr>
        <w:t>ое</w:t>
      </w:r>
      <w:r w:rsidR="001B0A51" w:rsidRPr="003008D6">
        <w:rPr>
          <w:b/>
          <w:sz w:val="23"/>
          <w:szCs w:val="23"/>
        </w:rPr>
        <w:t xml:space="preserve"> </w:t>
      </w:r>
      <w:r w:rsidR="008B698B">
        <w:rPr>
          <w:b/>
          <w:sz w:val="23"/>
          <w:szCs w:val="23"/>
        </w:rPr>
        <w:t>сентября</w:t>
      </w:r>
      <w:r w:rsidR="009C2BA5" w:rsidRPr="003008D6">
        <w:rPr>
          <w:b/>
          <w:sz w:val="23"/>
          <w:szCs w:val="23"/>
        </w:rPr>
        <w:t xml:space="preserve"> две тысячи двадцать </w:t>
      </w:r>
      <w:r w:rsidR="008B698B">
        <w:rPr>
          <w:b/>
          <w:sz w:val="23"/>
          <w:szCs w:val="23"/>
        </w:rPr>
        <w:t>второго</w:t>
      </w:r>
      <w:r w:rsidR="009C2BA5" w:rsidRPr="003008D6">
        <w:rPr>
          <w:b/>
          <w:sz w:val="23"/>
          <w:szCs w:val="23"/>
        </w:rPr>
        <w:t xml:space="preserve"> года.</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 xml:space="preserve">ена Договора </w:t>
      </w:r>
      <w:proofErr w:type="gramStart"/>
      <w:r w:rsidRPr="0030167A">
        <w:rPr>
          <w:sz w:val="23"/>
          <w:szCs w:val="23"/>
        </w:rPr>
        <w:t>является окончательной и изменению не подлежит</w:t>
      </w:r>
      <w:proofErr w:type="gramEnd"/>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w:t>
      </w:r>
      <w:proofErr w:type="gramStart"/>
      <w:r w:rsidR="00C37FFA" w:rsidRPr="004C50A2">
        <w:rPr>
          <w:sz w:val="23"/>
          <w:szCs w:val="23"/>
        </w:rPr>
        <w:t>квалифицируется</w:t>
      </w:r>
      <w:proofErr w:type="gramEnd"/>
      <w:r w:rsidR="00C37FFA" w:rsidRPr="004C50A2">
        <w:rPr>
          <w:sz w:val="23"/>
          <w:szCs w:val="23"/>
        </w:rPr>
        <w:t xml:space="preserve">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
    <w:p w14:paraId="640F9EF8" w14:textId="05CDE92E" w:rsidR="00B9339E"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284B4A">
        <w:rPr>
          <w:sz w:val="23"/>
          <w:szCs w:val="23"/>
        </w:rPr>
        <w:t xml:space="preserve"> </w:t>
      </w:r>
      <w:r w:rsidR="00284B4A" w:rsidRPr="00284B4A">
        <w:rPr>
          <w:sz w:val="23"/>
          <w:szCs w:val="23"/>
        </w:rPr>
        <w:t xml:space="preserve">путем внесения денежных средств на </w:t>
      </w:r>
      <w:r w:rsidR="00284B4A">
        <w:rPr>
          <w:sz w:val="23"/>
          <w:szCs w:val="23"/>
        </w:rPr>
        <w:t xml:space="preserve">Счет </w:t>
      </w:r>
      <w:proofErr w:type="spellStart"/>
      <w:r w:rsidR="00284B4A">
        <w:rPr>
          <w:sz w:val="23"/>
          <w:szCs w:val="23"/>
        </w:rPr>
        <w:t>эскроу</w:t>
      </w:r>
      <w:proofErr w:type="spellEnd"/>
      <w:r w:rsidR="00794952">
        <w:rPr>
          <w:sz w:val="23"/>
          <w:szCs w:val="23"/>
        </w:rPr>
        <w:t>, открытый в Банке</w:t>
      </w:r>
      <w:r w:rsidR="00363FEC" w:rsidRPr="004C50A2">
        <w:rPr>
          <w:sz w:val="23"/>
          <w:szCs w:val="23"/>
        </w:rPr>
        <w:t>.</w:t>
      </w:r>
    </w:p>
    <w:p w14:paraId="0C24D8E5" w14:textId="17D16949" w:rsidR="00794952" w:rsidRDefault="00794952" w:rsidP="00794952">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w:t>
      </w:r>
      <w:r w:rsidR="004F4C97">
        <w:rPr>
          <w:sz w:val="23"/>
          <w:szCs w:val="23"/>
        </w:rPr>
        <w:t>в порядке, установленном Банком.</w:t>
      </w:r>
    </w:p>
    <w:p w14:paraId="771AC145" w14:textId="4E5EE4F7" w:rsidR="004F4C97" w:rsidRDefault="004F4C97" w:rsidP="004F4C97">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Pr="003008D6">
        <w:rPr>
          <w:b/>
          <w:sz w:val="23"/>
          <w:szCs w:val="23"/>
        </w:rPr>
        <w:t>«3</w:t>
      </w:r>
      <w:r w:rsidR="008B698B">
        <w:rPr>
          <w:b/>
          <w:sz w:val="23"/>
          <w:szCs w:val="23"/>
        </w:rPr>
        <w:t>0</w:t>
      </w:r>
      <w:r w:rsidRPr="003008D6">
        <w:rPr>
          <w:b/>
          <w:sz w:val="23"/>
          <w:szCs w:val="23"/>
        </w:rPr>
        <w:t xml:space="preserve">» </w:t>
      </w:r>
      <w:r w:rsidR="008B698B">
        <w:rPr>
          <w:b/>
          <w:sz w:val="23"/>
          <w:szCs w:val="23"/>
        </w:rPr>
        <w:t>сентября</w:t>
      </w:r>
      <w:r w:rsidRPr="003008D6">
        <w:rPr>
          <w:b/>
          <w:sz w:val="23"/>
          <w:szCs w:val="23"/>
        </w:rPr>
        <w:t xml:space="preserve"> 202</w:t>
      </w:r>
      <w:r w:rsidR="008B698B">
        <w:rPr>
          <w:b/>
          <w:sz w:val="23"/>
          <w:szCs w:val="23"/>
        </w:rPr>
        <w:t>3</w:t>
      </w:r>
      <w:r w:rsidRPr="003008D6">
        <w:rPr>
          <w:b/>
          <w:sz w:val="23"/>
          <w:szCs w:val="23"/>
        </w:rPr>
        <w:t xml:space="preserve"> года</w:t>
      </w:r>
      <w:r w:rsidRPr="003008D6">
        <w:rPr>
          <w:sz w:val="23"/>
          <w:szCs w:val="23"/>
        </w:rPr>
        <w:t>.</w:t>
      </w:r>
    </w:p>
    <w:p w14:paraId="69EA1F79" w14:textId="6111D8B9" w:rsidR="00392454" w:rsidRDefault="007E79CD" w:rsidP="00794952">
      <w:pPr>
        <w:ind w:firstLine="924"/>
        <w:jc w:val="both"/>
        <w:rPr>
          <w:sz w:val="23"/>
          <w:szCs w:val="23"/>
        </w:rPr>
      </w:pPr>
      <w:r>
        <w:rPr>
          <w:sz w:val="23"/>
          <w:szCs w:val="23"/>
        </w:rPr>
        <w:t>3.4.</w:t>
      </w:r>
      <w:r w:rsidR="004F4C97">
        <w:rPr>
          <w:sz w:val="23"/>
          <w:szCs w:val="23"/>
        </w:rPr>
        <w:t>1.</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0A1B7CE8" w:rsidR="00392454" w:rsidRDefault="00392454" w:rsidP="00794952">
      <w:pPr>
        <w:ind w:firstLine="924"/>
        <w:jc w:val="both"/>
        <w:rPr>
          <w:sz w:val="23"/>
          <w:szCs w:val="23"/>
        </w:rPr>
      </w:pPr>
      <w:r>
        <w:rPr>
          <w:sz w:val="23"/>
          <w:szCs w:val="23"/>
        </w:rPr>
        <w:t>3.4.</w:t>
      </w:r>
      <w:r w:rsidR="004F4C97">
        <w:rPr>
          <w:sz w:val="23"/>
          <w:szCs w:val="23"/>
        </w:rPr>
        <w:t>2</w:t>
      </w:r>
      <w:r>
        <w:rPr>
          <w:sz w:val="23"/>
          <w:szCs w:val="23"/>
        </w:rPr>
        <w:t>.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4483230A" w:rsidR="00794952" w:rsidRPr="004C50A2" w:rsidRDefault="00392454" w:rsidP="00794952">
      <w:pPr>
        <w:ind w:firstLine="924"/>
        <w:jc w:val="both"/>
        <w:rPr>
          <w:sz w:val="23"/>
          <w:szCs w:val="23"/>
        </w:rPr>
      </w:pPr>
      <w:r>
        <w:rPr>
          <w:sz w:val="23"/>
          <w:szCs w:val="23"/>
        </w:rPr>
        <w:t>3.4.</w:t>
      </w:r>
      <w:r w:rsidR="004F4C97">
        <w:rPr>
          <w:sz w:val="23"/>
          <w:szCs w:val="23"/>
        </w:rPr>
        <w:t>3</w:t>
      </w:r>
      <w:r>
        <w:rPr>
          <w:sz w:val="23"/>
          <w:szCs w:val="23"/>
        </w:rPr>
        <w:t xml:space="preserve">.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6FE58D72" w14:textId="0396479C"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Условия совершения операци</w:t>
      </w:r>
      <w:r w:rsidR="00373EE1">
        <w:rPr>
          <w:sz w:val="23"/>
          <w:szCs w:val="23"/>
        </w:rPr>
        <w:t>й</w:t>
      </w:r>
      <w:r>
        <w:rPr>
          <w:sz w:val="23"/>
          <w:szCs w:val="23"/>
        </w:rPr>
        <w:t xml:space="preserve">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r w:rsidRPr="003B45B9">
        <w:rPr>
          <w:sz w:val="23"/>
          <w:szCs w:val="23"/>
        </w:rPr>
        <w:t xml:space="preserve"> и денежные средства по Договору подлежат</w:t>
      </w:r>
      <w:proofErr w:type="gramEnd"/>
      <w:r w:rsidRPr="003B45B9">
        <w:rPr>
          <w:sz w:val="23"/>
          <w:szCs w:val="23"/>
        </w:rPr>
        <w:t xml:space="preserve">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xml:space="preserve">. Передача денежных средств Участником Застройщику по Договору </w:t>
      </w:r>
      <w:proofErr w:type="gramStart"/>
      <w:r w:rsidRPr="004C50A2">
        <w:rPr>
          <w:sz w:val="23"/>
          <w:szCs w:val="23"/>
        </w:rPr>
        <w:t>носит инвестиционный характер и является</w:t>
      </w:r>
      <w:proofErr w:type="gramEnd"/>
      <w:r w:rsidRPr="004C50A2">
        <w:rPr>
          <w:sz w:val="23"/>
          <w:szCs w:val="23"/>
        </w:rPr>
        <w:t xml:space="preserve"> целевым финансированием.</w:t>
      </w:r>
    </w:p>
    <w:p w14:paraId="627AE94E" w14:textId="77777777" w:rsidR="00DA2622" w:rsidRPr="004C50A2" w:rsidRDefault="00DA2622" w:rsidP="00DA2622">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7B2B3B36"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2B3909" w:rsidRPr="003008D6">
        <w:rPr>
          <w:b/>
          <w:sz w:val="23"/>
          <w:szCs w:val="23"/>
        </w:rPr>
        <w:t>тридцат</w:t>
      </w:r>
      <w:r w:rsidR="008B698B">
        <w:rPr>
          <w:b/>
          <w:sz w:val="23"/>
          <w:szCs w:val="23"/>
        </w:rPr>
        <w:t>ь первого марта</w:t>
      </w:r>
      <w:r w:rsidR="009C2BA5" w:rsidRPr="003008D6">
        <w:rPr>
          <w:b/>
          <w:sz w:val="23"/>
          <w:szCs w:val="23"/>
        </w:rPr>
        <w:t xml:space="preserve"> две тысячи </w:t>
      </w:r>
      <w:bookmarkStart w:id="0" w:name="_GoBack"/>
      <w:bookmarkEnd w:id="0"/>
      <w:r w:rsidR="009C2BA5" w:rsidRPr="003008D6">
        <w:rPr>
          <w:b/>
          <w:sz w:val="23"/>
          <w:szCs w:val="23"/>
        </w:rPr>
        <w:t xml:space="preserve">двадцать </w:t>
      </w:r>
      <w:r w:rsidR="008B698B">
        <w:rPr>
          <w:b/>
          <w:sz w:val="23"/>
          <w:szCs w:val="23"/>
        </w:rPr>
        <w:t>третьего</w:t>
      </w:r>
      <w:r w:rsidR="009C2BA5" w:rsidRPr="003008D6">
        <w:rPr>
          <w:b/>
          <w:sz w:val="23"/>
          <w:szCs w:val="23"/>
        </w:rPr>
        <w:t xml:space="preserve"> года.</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Застройщик по истечении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w:t>
      </w:r>
      <w:proofErr w:type="gramStart"/>
      <w:r w:rsidRPr="004C50A2">
        <w:rPr>
          <w:sz w:val="23"/>
          <w:szCs w:val="23"/>
        </w:rPr>
        <w:t>составить и подписать</w:t>
      </w:r>
      <w:proofErr w:type="gramEnd"/>
      <w:r w:rsidRPr="004C50A2">
        <w:rPr>
          <w:sz w:val="23"/>
          <w:szCs w:val="23"/>
        </w:rPr>
        <w:t xml:space="preserve">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41359191" w14:textId="777E11D9" w:rsidR="005110C2" w:rsidRDefault="00917100" w:rsidP="00ED050A">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 xml:space="preserve">частник полностью и своевременно выполнил иные </w:t>
      </w:r>
      <w:r w:rsidR="00ED050A">
        <w:rPr>
          <w:sz w:val="23"/>
          <w:szCs w:val="23"/>
        </w:rPr>
        <w:t>свои обязательства по Договору.</w:t>
      </w:r>
    </w:p>
    <w:p w14:paraId="3A7FB542" w14:textId="77777777" w:rsidR="00ED050A" w:rsidRPr="004C50A2" w:rsidRDefault="00ED050A" w:rsidP="00ED050A">
      <w:pPr>
        <w:ind w:right="16" w:firstLine="900"/>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00917100" w:rsidRPr="004C50A2">
        <w:rPr>
          <w:sz w:val="23"/>
          <w:szCs w:val="23"/>
        </w:rPr>
        <w:t>подлежит государственной регистрации и имеет</w:t>
      </w:r>
      <w:proofErr w:type="gramEnd"/>
      <w:r w:rsidR="00917100" w:rsidRPr="004C50A2">
        <w:rPr>
          <w:sz w:val="23"/>
          <w:szCs w:val="23"/>
        </w:rPr>
        <w:t xml:space="preserve"> юридическую силу от даты такой государственной регистрации.</w:t>
      </w:r>
    </w:p>
    <w:p w14:paraId="4DC7F93F" w14:textId="45C788C6" w:rsidR="00280994" w:rsidRDefault="00280994" w:rsidP="00280994">
      <w:pPr>
        <w:ind w:right="16" w:firstLine="900"/>
        <w:jc w:val="both"/>
        <w:rPr>
          <w:sz w:val="23"/>
          <w:szCs w:val="23"/>
        </w:rPr>
      </w:pPr>
      <w:r w:rsidRPr="004C50A2">
        <w:rPr>
          <w:sz w:val="23"/>
          <w:szCs w:val="23"/>
        </w:rPr>
        <w:t>6.</w:t>
      </w:r>
      <w:r w:rsidR="003D13E6">
        <w:rPr>
          <w:sz w:val="23"/>
          <w:szCs w:val="23"/>
        </w:rPr>
        <w:t>2</w:t>
      </w:r>
      <w:r w:rsidRPr="004C50A2">
        <w:rPr>
          <w:sz w:val="23"/>
          <w:szCs w:val="23"/>
        </w:rPr>
        <w:t xml:space="preserve">.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5BF63E85" w:rsidR="002A1BBF" w:rsidRPr="004C50A2" w:rsidRDefault="002A1BBF" w:rsidP="002A1BBF">
      <w:pPr>
        <w:ind w:right="16" w:firstLine="900"/>
        <w:jc w:val="both"/>
        <w:rPr>
          <w:sz w:val="23"/>
          <w:szCs w:val="23"/>
        </w:rPr>
      </w:pPr>
      <w:r>
        <w:rPr>
          <w:sz w:val="23"/>
          <w:szCs w:val="23"/>
        </w:rPr>
        <w:t>6.</w:t>
      </w:r>
      <w:r w:rsidR="003D13E6">
        <w:rPr>
          <w:sz w:val="23"/>
          <w:szCs w:val="23"/>
        </w:rPr>
        <w:t>3</w:t>
      </w:r>
      <w:r>
        <w:rPr>
          <w:sz w:val="23"/>
          <w:szCs w:val="23"/>
        </w:rPr>
        <w:t xml:space="preserve">.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A87488D" w14:textId="10C95893" w:rsidR="00642345" w:rsidRDefault="0098228F" w:rsidP="003D13E6">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757B43B" w14:textId="77777777" w:rsidR="003D13E6" w:rsidRPr="003D13E6" w:rsidRDefault="003D13E6" w:rsidP="003D13E6">
      <w:pPr>
        <w:ind w:right="17" w:firstLine="851"/>
        <w:jc w:val="both"/>
        <w:rPr>
          <w:sz w:val="22"/>
          <w:szCs w:val="22"/>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EC660E7" w14:textId="057425A6" w:rsidR="00A634AE" w:rsidRDefault="00A634AE" w:rsidP="003D13E6">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 xml:space="preserve">и необходимых для их эксплуатации </w:t>
      </w:r>
      <w:r w:rsidR="003D13E6">
        <w:rPr>
          <w:sz w:val="23"/>
          <w:szCs w:val="23"/>
        </w:rPr>
        <w:t>инженерных сетей, кроме Здания;</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4849D8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BC429D1E2F484242B4E509DFC79DFBD7"/>
          </w:placeholder>
        </w:sdtPr>
        <w:sdtEndPr/>
        <w:sdtContent>
          <w:proofErr w:type="spellStart"/>
          <w:r w:rsidR="00815E58" w:rsidRPr="00ED53CC">
            <w:rPr>
              <w:sz w:val="23"/>
              <w:szCs w:val="23"/>
            </w:rPr>
            <w:t>мтДоговорЭкзПрописью</w:t>
          </w:r>
          <w:proofErr w:type="spellEnd"/>
        </w:sdtContent>
      </w:sdt>
      <w:r w:rsidR="00815E58"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4FF733B" w14:textId="77777777" w:rsidR="00622D28" w:rsidRDefault="007D6EAE" w:rsidP="00622D28">
      <w:pPr>
        <w:ind w:left="192" w:firstLine="708"/>
        <w:rPr>
          <w:sz w:val="23"/>
          <w:szCs w:val="23"/>
        </w:rPr>
      </w:pPr>
      <w:r>
        <w:rPr>
          <w:sz w:val="23"/>
          <w:szCs w:val="23"/>
        </w:rPr>
        <w:t>Приложение № 2 –</w:t>
      </w:r>
      <w:r w:rsidR="00DA2622">
        <w:rPr>
          <w:sz w:val="23"/>
          <w:szCs w:val="23"/>
        </w:rPr>
        <w:t xml:space="preserve"> </w:t>
      </w:r>
      <w:r w:rsidR="00622D28">
        <w:rPr>
          <w:sz w:val="23"/>
          <w:szCs w:val="23"/>
        </w:rPr>
        <w:t>Технические характеристики объекта долевого строительства</w:t>
      </w:r>
    </w:p>
    <w:p w14:paraId="31A1953A" w14:textId="77777777" w:rsidR="00917100" w:rsidRPr="00AD7E4B" w:rsidRDefault="00917100" w:rsidP="00557F10">
      <w:pPr>
        <w:ind w:right="16"/>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7502F0B"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sidR="00E425CC">
              <w:rPr>
                <w:b/>
                <w:sz w:val="22"/>
                <w:szCs w:val="22"/>
              </w:rPr>
              <w:t>«</w:t>
            </w:r>
            <w:r w:rsidR="00557F10" w:rsidRPr="006E73DA">
              <w:rPr>
                <w:b/>
                <w:sz w:val="23"/>
                <w:szCs w:val="23"/>
              </w:rPr>
              <w:t>РАФИНАД-СИТИ</w:t>
            </w:r>
            <w:r>
              <w:rPr>
                <w:b/>
                <w:sz w:val="22"/>
                <w:szCs w:val="22"/>
              </w:rPr>
              <w:t>»</w:t>
            </w:r>
          </w:p>
          <w:p w14:paraId="6FA60CC7" w14:textId="51E69853" w:rsidR="006F3033" w:rsidRPr="00557F10" w:rsidRDefault="006F3033" w:rsidP="006F3033">
            <w:pPr>
              <w:widowControl w:val="0"/>
              <w:tabs>
                <w:tab w:val="right" w:pos="9355"/>
              </w:tabs>
              <w:autoSpaceDE w:val="0"/>
              <w:autoSpaceDN w:val="0"/>
              <w:adjustRightInd w:val="0"/>
              <w:rPr>
                <w:szCs w:val="24"/>
              </w:rPr>
            </w:pPr>
            <w:r w:rsidRPr="00557F10">
              <w:rPr>
                <w:szCs w:val="24"/>
              </w:rPr>
              <w:t>Адрес:</w:t>
            </w:r>
            <w:r w:rsidR="004C50A2" w:rsidRPr="00557F10">
              <w:rPr>
                <w:szCs w:val="24"/>
              </w:rPr>
              <w:t xml:space="preserve"> </w:t>
            </w:r>
            <w:r w:rsidR="00557F10" w:rsidRPr="00557F10">
              <w:rPr>
                <w:szCs w:val="24"/>
              </w:rPr>
              <w:t xml:space="preserve">142701, Московская область, Ленинский район, г. </w:t>
            </w:r>
            <w:proofErr w:type="gramStart"/>
            <w:r w:rsidR="00557F10" w:rsidRPr="00557F10">
              <w:rPr>
                <w:szCs w:val="24"/>
              </w:rPr>
              <w:t>Видное</w:t>
            </w:r>
            <w:proofErr w:type="gramEnd"/>
            <w:r w:rsidR="00557F10" w:rsidRPr="00557F10">
              <w:rPr>
                <w:szCs w:val="24"/>
              </w:rPr>
              <w:t>, ул. Радужная, д.2, эт.2, пом.25</w:t>
            </w:r>
            <w:r w:rsidRPr="00557F10">
              <w:rPr>
                <w:szCs w:val="24"/>
              </w:rPr>
              <w:tab/>
            </w:r>
          </w:p>
          <w:p w14:paraId="6BBFC04F" w14:textId="5632E4EE" w:rsidR="00E425CC" w:rsidRPr="00557F10" w:rsidRDefault="006F3033" w:rsidP="00F61D2C">
            <w:pPr>
              <w:overflowPunct w:val="0"/>
              <w:autoSpaceDE w:val="0"/>
              <w:autoSpaceDN w:val="0"/>
              <w:adjustRightInd w:val="0"/>
              <w:ind w:right="17"/>
              <w:textAlignment w:val="baseline"/>
              <w:outlineLvl w:val="0"/>
              <w:rPr>
                <w:szCs w:val="24"/>
              </w:rPr>
            </w:pPr>
            <w:r w:rsidRPr="00557F10">
              <w:rPr>
                <w:szCs w:val="24"/>
              </w:rPr>
              <w:t>ОГРН</w:t>
            </w:r>
            <w:r w:rsidR="00E425CC" w:rsidRPr="00557F10">
              <w:rPr>
                <w:szCs w:val="24"/>
              </w:rPr>
              <w:t xml:space="preserve"> </w:t>
            </w:r>
            <w:r w:rsidR="00557F10" w:rsidRPr="00557F10">
              <w:rPr>
                <w:szCs w:val="24"/>
              </w:rPr>
              <w:t>1185027015645</w:t>
            </w:r>
            <w:r w:rsidR="00F61D2C" w:rsidRPr="00557F10">
              <w:rPr>
                <w:szCs w:val="24"/>
              </w:rPr>
              <w:t xml:space="preserve"> </w:t>
            </w:r>
            <w:r w:rsidRPr="00557F10">
              <w:rPr>
                <w:szCs w:val="24"/>
              </w:rPr>
              <w:t xml:space="preserve">ИНН </w:t>
            </w:r>
            <w:r w:rsidR="00557F10" w:rsidRPr="00557F10">
              <w:rPr>
                <w:szCs w:val="24"/>
              </w:rPr>
              <w:t>5003129322</w:t>
            </w:r>
            <w:r w:rsidRPr="00557F10">
              <w:rPr>
                <w:szCs w:val="24"/>
              </w:rPr>
              <w:t>,</w:t>
            </w:r>
          </w:p>
          <w:p w14:paraId="6E5282C4" w14:textId="47E60232" w:rsidR="00F61D2C" w:rsidRPr="00557F10" w:rsidRDefault="006F3033" w:rsidP="00F61D2C">
            <w:pPr>
              <w:overflowPunct w:val="0"/>
              <w:autoSpaceDE w:val="0"/>
              <w:autoSpaceDN w:val="0"/>
              <w:adjustRightInd w:val="0"/>
              <w:ind w:right="17"/>
              <w:textAlignment w:val="baseline"/>
              <w:outlineLvl w:val="0"/>
              <w:rPr>
                <w:szCs w:val="24"/>
              </w:rPr>
            </w:pPr>
            <w:r w:rsidRPr="00557F10">
              <w:rPr>
                <w:szCs w:val="24"/>
              </w:rPr>
              <w:t>КПП</w:t>
            </w:r>
            <w:r w:rsidR="00E425CC" w:rsidRPr="00557F10">
              <w:rPr>
                <w:szCs w:val="24"/>
              </w:rPr>
              <w:t xml:space="preserve"> </w:t>
            </w:r>
            <w:r w:rsidR="00557F10" w:rsidRPr="00557F10">
              <w:rPr>
                <w:szCs w:val="24"/>
              </w:rPr>
              <w:t>500301001</w:t>
            </w:r>
            <w:r w:rsidRPr="00557F10">
              <w:rPr>
                <w:szCs w:val="24"/>
              </w:rPr>
              <w:t xml:space="preserve">, </w:t>
            </w:r>
            <w:proofErr w:type="gramStart"/>
            <w:r w:rsidR="00F61D2C" w:rsidRPr="00557F10">
              <w:rPr>
                <w:szCs w:val="24"/>
              </w:rPr>
              <w:t>Р</w:t>
            </w:r>
            <w:proofErr w:type="gramEnd"/>
            <w:r w:rsidR="00F61D2C" w:rsidRPr="00557F10">
              <w:rPr>
                <w:szCs w:val="24"/>
              </w:rPr>
              <w:t xml:space="preserve">/с </w:t>
            </w:r>
            <w:r w:rsidR="00557F10" w:rsidRPr="00557F10">
              <w:rPr>
                <w:szCs w:val="24"/>
              </w:rPr>
              <w:t>40702810638000073558</w:t>
            </w:r>
            <w:r w:rsidR="00F61D2C" w:rsidRPr="00557F10">
              <w:rPr>
                <w:szCs w:val="24"/>
              </w:rPr>
              <w:t xml:space="preserve"> в ПАО Сбербанк, г. Москва</w:t>
            </w:r>
          </w:p>
          <w:p w14:paraId="71F514D4" w14:textId="1FCC21B7" w:rsidR="006E5CD3" w:rsidRPr="00557F10" w:rsidRDefault="00F61D2C" w:rsidP="00F61D2C">
            <w:pPr>
              <w:widowControl w:val="0"/>
              <w:autoSpaceDE w:val="0"/>
              <w:autoSpaceDN w:val="0"/>
              <w:adjustRightInd w:val="0"/>
              <w:rPr>
                <w:szCs w:val="24"/>
              </w:rPr>
            </w:pPr>
            <w:r w:rsidRPr="00557F10">
              <w:rPr>
                <w:szCs w:val="24"/>
              </w:rPr>
              <w:t xml:space="preserve">к/с </w:t>
            </w:r>
            <w:r w:rsidR="00557F10" w:rsidRPr="00557F10">
              <w:rPr>
                <w:szCs w:val="24"/>
              </w:rPr>
              <w:t>30101810400000000225</w:t>
            </w:r>
            <w:r w:rsidRPr="00557F10">
              <w:rPr>
                <w:szCs w:val="24"/>
              </w:rPr>
              <w:t xml:space="preserve"> 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917100" w:rsidRPr="00AD7E4B" w:rsidRDefault="005A7349" w:rsidP="005A734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1030D2A73C1B4E07B6E68A41969D554C"/>
                </w:placeholder>
              </w:sdtPr>
              <w:sdtEndPr/>
              <w:sdtContent>
                <w:proofErr w:type="spellStart"/>
                <w:r w:rsidRPr="006E73DA">
                  <w:rPr>
                    <w:sz w:val="23"/>
                    <w:szCs w:val="23"/>
                  </w:rPr>
                  <w:t>мтКлиентВсеПаспортДанные</w:t>
                </w:r>
                <w:proofErr w:type="spellEnd"/>
              </w:sdtContent>
            </w:sdt>
          </w:p>
        </w:tc>
      </w:tr>
      <w:tr w:rsidR="00917100" w:rsidRPr="00AD7E4B" w14:paraId="0D8DA85F" w14:textId="77777777" w:rsidTr="00D61BAD">
        <w:tc>
          <w:tcPr>
            <w:tcW w:w="4860" w:type="dxa"/>
          </w:tcPr>
          <w:p w14:paraId="23911F1A" w14:textId="77777777" w:rsidR="005A7349" w:rsidRPr="006E73DA" w:rsidRDefault="008B698B" w:rsidP="005A7349">
            <w:pPr>
              <w:rPr>
                <w:b/>
                <w:sz w:val="23"/>
                <w:szCs w:val="23"/>
              </w:rPr>
            </w:pPr>
            <w:sdt>
              <w:sdtPr>
                <w:rPr>
                  <w:b/>
                  <w:sz w:val="23"/>
                  <w:szCs w:val="23"/>
                </w:rPr>
                <w:alias w:val="мтПодписантДолжность"/>
                <w:tag w:val="мтПодписантДолжность"/>
                <w:id w:val="-1729749828"/>
                <w:placeholder>
                  <w:docPart w:val="8D562EFE539E4F06AEAA651E0C2927DF"/>
                </w:placeholder>
              </w:sdtPr>
              <w:sdtEndPr/>
              <w:sdtContent>
                <w:proofErr w:type="spellStart"/>
                <w:r w:rsidR="005A7349" w:rsidRPr="006E73DA">
                  <w:rPr>
                    <w:b/>
                    <w:sz w:val="23"/>
                    <w:szCs w:val="23"/>
                  </w:rPr>
                  <w:t>мтПодписантДолжность</w:t>
                </w:r>
                <w:proofErr w:type="spellEnd"/>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56EA0102" w14:textId="77777777" w:rsidR="005A7349" w:rsidRPr="006E73DA" w:rsidRDefault="005A7349" w:rsidP="005A734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B772BC7D2E3411DBCA4113FB603CB49"/>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225AC2AF" w14:textId="34F9316D" w:rsidR="00DD1A68" w:rsidRPr="00AD7E4B" w:rsidRDefault="00DD1A68" w:rsidP="00FF7464">
            <w:pPr>
              <w:overflowPunct w:val="0"/>
              <w:autoSpaceDE w:val="0"/>
              <w:autoSpaceDN w:val="0"/>
              <w:adjustRightInd w:val="0"/>
              <w:ind w:right="16"/>
              <w:textAlignment w:val="baseline"/>
              <w:rPr>
                <w:b/>
                <w:sz w:val="22"/>
                <w:szCs w:val="22"/>
              </w:rPr>
            </w:pPr>
          </w:p>
        </w:tc>
        <w:tc>
          <w:tcPr>
            <w:tcW w:w="5400" w:type="dxa"/>
          </w:tcPr>
          <w:p w14:paraId="2BC583A1" w14:textId="77777777" w:rsidR="005A7349" w:rsidRPr="006E73DA" w:rsidRDefault="008B698B" w:rsidP="005A734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CBD43C031B594121AB58A0D50A12D8BB"/>
                </w:placeholder>
              </w:sdtPr>
              <w:sdtEndPr/>
              <w:sdtContent>
                <w:proofErr w:type="spellStart"/>
                <w:r w:rsidR="005A7349" w:rsidRPr="006E73DA">
                  <w:rPr>
                    <w:b/>
                    <w:bCs/>
                    <w:sz w:val="23"/>
                    <w:szCs w:val="23"/>
                  </w:rPr>
                  <w:t>мтКлиентВсеФИО_Подпись</w:t>
                </w:r>
                <w:proofErr w:type="spellEnd"/>
              </w:sdtContent>
            </w:sdt>
            <w:r w:rsidR="005A7349" w:rsidRPr="006E73DA">
              <w:rPr>
                <w:b/>
                <w:bCs/>
                <w:sz w:val="23"/>
                <w:szCs w:val="23"/>
              </w:rPr>
              <w:t xml:space="preserve"> </w:t>
            </w:r>
          </w:p>
          <w:p w14:paraId="47B889DC" w14:textId="3D072A32" w:rsidR="00917100" w:rsidRPr="00AD7E4B" w:rsidRDefault="00917100" w:rsidP="00DD1A68">
            <w:pPr>
              <w:overflowPunct w:val="0"/>
              <w:autoSpaceDE w:val="0"/>
              <w:autoSpaceDN w:val="0"/>
              <w:adjustRightInd w:val="0"/>
              <w:ind w:right="16"/>
              <w:textAlignment w:val="baseline"/>
              <w:rPr>
                <w:b/>
                <w:sz w:val="22"/>
                <w:szCs w:val="22"/>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4F2B20E8" w:rsidR="00ED4D31" w:rsidRDefault="00F41F49" w:rsidP="00ED4D31">
      <w:pPr>
        <w:ind w:right="16" w:firstLine="900"/>
        <w:jc w:val="both"/>
        <w:outlineLvl w:val="0"/>
        <w:rPr>
          <w:rStyle w:val="a4"/>
          <w:b w:val="0"/>
          <w:szCs w:val="24"/>
        </w:rPr>
      </w:pPr>
      <w:r w:rsidRPr="00F92112">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F92112">
            <w:rPr>
              <w:bCs/>
              <w:szCs w:val="24"/>
            </w:rPr>
            <w:t>мтПлощадьРассчетнаяПроектная</w:t>
          </w:r>
          <w:proofErr w:type="spellEnd"/>
        </w:sdtContent>
      </w:sdt>
      <w:r w:rsidRPr="00F92112">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F92112">
            <w:rPr>
              <w:bCs/>
              <w:szCs w:val="24"/>
            </w:rPr>
            <w:t>мтПлощадьРасчетнаяПроектнаяПрописью</w:t>
          </w:r>
          <w:proofErr w:type="spellEnd"/>
        </w:sdtContent>
      </w:sdt>
      <w:r w:rsidRPr="00F92112">
        <w:rPr>
          <w:bCs/>
          <w:szCs w:val="24"/>
        </w:rPr>
        <w:t xml:space="preserve"> в </w:t>
      </w:r>
      <w:r w:rsidR="00ED4D31" w:rsidRPr="00F92112">
        <w:rPr>
          <w:bCs/>
          <w:szCs w:val="24"/>
        </w:rPr>
        <w:t xml:space="preserve">строящемся многоквартирном </w:t>
      </w:r>
      <w:r w:rsidR="00ED4D31" w:rsidRPr="006957E1">
        <w:rPr>
          <w:bCs/>
          <w:szCs w:val="24"/>
        </w:rPr>
        <w:t xml:space="preserve">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845EEC">
        <w:rPr>
          <w:rStyle w:val="a4"/>
          <w:b w:val="0"/>
          <w:szCs w:val="24"/>
        </w:rPr>
        <w:t>9</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8B698B"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E425CC" w:rsidRDefault="00ED4D31" w:rsidP="004A526E">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547ED09" w14:textId="3B510973" w:rsidR="00ED4D31" w:rsidRPr="00AD7E4B" w:rsidRDefault="00ED4D31"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7259FCD0" w14:textId="77777777" w:rsidR="00ED4D31"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E04AFD" w:rsidRDefault="00E04AFD" w:rsidP="004A526E">
            <w:pPr>
              <w:widowControl w:val="0"/>
              <w:autoSpaceDE w:val="0"/>
              <w:autoSpaceDN w:val="0"/>
              <w:adjustRightInd w:val="0"/>
              <w:ind w:right="48"/>
              <w:jc w:val="both"/>
              <w:rPr>
                <w:b/>
                <w:bCs/>
                <w:sz w:val="22"/>
                <w:szCs w:val="22"/>
              </w:rPr>
            </w:pPr>
          </w:p>
          <w:p w14:paraId="4014BC5F" w14:textId="77777777" w:rsidR="00E04AFD" w:rsidRDefault="00E04AFD" w:rsidP="004A526E">
            <w:pPr>
              <w:widowControl w:val="0"/>
              <w:autoSpaceDE w:val="0"/>
              <w:autoSpaceDN w:val="0"/>
              <w:adjustRightInd w:val="0"/>
              <w:ind w:right="48"/>
              <w:jc w:val="both"/>
              <w:rPr>
                <w:b/>
                <w:bCs/>
                <w:sz w:val="22"/>
                <w:szCs w:val="22"/>
              </w:rPr>
            </w:pPr>
          </w:p>
          <w:p w14:paraId="768B6CC4" w14:textId="77777777" w:rsidR="00E04AFD" w:rsidRDefault="00E04AFD" w:rsidP="004A526E">
            <w:pPr>
              <w:widowControl w:val="0"/>
              <w:autoSpaceDE w:val="0"/>
              <w:autoSpaceDN w:val="0"/>
              <w:adjustRightInd w:val="0"/>
              <w:ind w:right="48"/>
              <w:jc w:val="both"/>
              <w:rPr>
                <w:b/>
                <w:bCs/>
                <w:sz w:val="22"/>
                <w:szCs w:val="22"/>
              </w:rPr>
            </w:pPr>
          </w:p>
          <w:p w14:paraId="535D4597" w14:textId="77777777" w:rsidR="00E04AFD" w:rsidRPr="007B281D" w:rsidRDefault="00E04AFD" w:rsidP="004A526E">
            <w:pPr>
              <w:widowControl w:val="0"/>
              <w:autoSpaceDE w:val="0"/>
              <w:autoSpaceDN w:val="0"/>
              <w:adjustRightInd w:val="0"/>
              <w:ind w:right="48"/>
              <w:jc w:val="both"/>
              <w:rPr>
                <w:b/>
                <w:bCs/>
                <w:sz w:val="22"/>
                <w:szCs w:val="22"/>
              </w:rPr>
            </w:pPr>
          </w:p>
        </w:tc>
      </w:tr>
      <w:tr w:rsidR="00ED4D31" w:rsidRPr="00AD7E4B" w14:paraId="7F52EDC9" w14:textId="77777777" w:rsidTr="004A526E">
        <w:trPr>
          <w:trHeight w:val="1107"/>
        </w:trPr>
        <w:tc>
          <w:tcPr>
            <w:tcW w:w="5162" w:type="dxa"/>
            <w:tcBorders>
              <w:top w:val="nil"/>
              <w:left w:val="nil"/>
              <w:bottom w:val="nil"/>
              <w:right w:val="nil"/>
            </w:tcBorders>
          </w:tcPr>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4D77BE7A" w:rsidR="00ED4D31" w:rsidRPr="00AD7E4B" w:rsidRDefault="00E04AFD" w:rsidP="004A526E">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A7AD2AF8D9194BDC918496A4DAC2F25A"/>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2E5EA0FE" w14:textId="501A30CA" w:rsidR="00ED4D31" w:rsidRPr="00AD7E4B" w:rsidRDefault="008B698B"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1C3528D3F613497D949A68ED8CB5D9D0"/>
                </w:placeholder>
              </w:sdtPr>
              <w:sdtEndPr/>
              <w:sdtContent>
                <w:proofErr w:type="spellStart"/>
                <w:r w:rsidR="00E04AFD" w:rsidRPr="006E73DA">
                  <w:rPr>
                    <w:b/>
                    <w:bCs/>
                    <w:sz w:val="23"/>
                    <w:szCs w:val="23"/>
                  </w:rPr>
                  <w:t>мтКлиентВсеФИО_Подпись</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64BD1D02" w14:textId="4519D67B" w:rsidR="007E4B3C" w:rsidRDefault="00E425CC" w:rsidP="007E4B3C">
      <w:pPr>
        <w:jc w:val="center"/>
        <w:rPr>
          <w:sz w:val="23"/>
          <w:szCs w:val="23"/>
        </w:rPr>
      </w:pPr>
      <w:r>
        <w:rPr>
          <w:sz w:val="23"/>
          <w:szCs w:val="23"/>
        </w:rPr>
        <w:t>Технические характеристики объекта долевого строительства</w:t>
      </w:r>
    </w:p>
    <w:p w14:paraId="3F948DD5" w14:textId="77777777" w:rsidR="00DD1A68" w:rsidRDefault="00DD1A68" w:rsidP="007E4B3C">
      <w:pPr>
        <w:jc w:val="center"/>
        <w:rPr>
          <w:sz w:val="23"/>
          <w:szCs w:val="23"/>
        </w:rPr>
      </w:pPr>
    </w:p>
    <w:p w14:paraId="69E820CC" w14:textId="6F9B16E9" w:rsidR="00DD1A68" w:rsidRPr="00557F10" w:rsidRDefault="00F92112" w:rsidP="00DD1A68">
      <w:pPr>
        <w:ind w:right="16" w:firstLine="900"/>
        <w:jc w:val="both"/>
        <w:outlineLvl w:val="0"/>
        <w:rPr>
          <w:rStyle w:val="a4"/>
          <w:b w:val="0"/>
          <w:szCs w:val="24"/>
        </w:rPr>
      </w:pPr>
      <w:r w:rsidRPr="00F92112">
        <w:rPr>
          <w:szCs w:val="24"/>
          <w:lang w:eastAsia="en-US"/>
        </w:rPr>
        <w:t xml:space="preserve">Квартира </w:t>
      </w:r>
      <w:sdt>
        <w:sdtPr>
          <w:rPr>
            <w:szCs w:val="24"/>
            <w:lang w:eastAsia="en-US"/>
          </w:rPr>
          <w:alias w:val="мтНомерУсловный"/>
          <w:tag w:val="мтНомерУсловный"/>
          <w:id w:val="-2115198373"/>
          <w:placeholder>
            <w:docPart w:val="28B8D18EC85846EF8A8D62A6F94341F2"/>
          </w:placeholder>
        </w:sdtPr>
        <w:sdtEndPr/>
        <w:sdtContent>
          <w:proofErr w:type="spellStart"/>
          <w:r w:rsidRPr="00F92112">
            <w:rPr>
              <w:szCs w:val="24"/>
              <w:lang w:eastAsia="en-US"/>
            </w:rPr>
            <w:t>мтНомерУсловный</w:t>
          </w:r>
          <w:proofErr w:type="spellEnd"/>
        </w:sdtContent>
      </w:sdt>
      <w:r w:rsidRPr="00F92112">
        <w:rPr>
          <w:szCs w:val="24"/>
          <w:lang w:eastAsia="en-US"/>
        </w:rPr>
        <w:t xml:space="preserve"> на </w:t>
      </w:r>
      <w:sdt>
        <w:sdtPr>
          <w:rPr>
            <w:szCs w:val="24"/>
            <w:lang w:eastAsia="en-US"/>
          </w:rPr>
          <w:alias w:val="мтНомерЭтажа"/>
          <w:tag w:val="мтНомерЭтажа"/>
          <w:id w:val="1451514004"/>
          <w:placeholder>
            <w:docPart w:val="1BD0F2F6E20C4070879B6F77A15CADAB"/>
          </w:placeholder>
        </w:sdtPr>
        <w:sdtEndPr/>
        <w:sdtContent>
          <w:sdt>
            <w:sdtPr>
              <w:rPr>
                <w:szCs w:val="24"/>
                <w:lang w:eastAsia="en-US"/>
              </w:rPr>
              <w:alias w:val="мтНомерЭтажа"/>
              <w:tag w:val="мтНомерЭтажа"/>
              <w:id w:val="2136828883"/>
              <w:placeholder>
                <w:docPart w:val="FACC3662D3C04E469436F49EDA8D35DD"/>
              </w:placeholder>
            </w:sdtPr>
            <w:sdtEndPr/>
            <w:sdtContent>
              <w:proofErr w:type="spellStart"/>
              <w:r w:rsidRPr="00F92112">
                <w:rPr>
                  <w:szCs w:val="24"/>
                  <w:lang w:eastAsia="en-US"/>
                </w:rPr>
                <w:t>мтНомерЭтажа</w:t>
              </w:r>
              <w:proofErr w:type="spellEnd"/>
              <w:proofErr w:type="gramStart"/>
            </w:sdtContent>
          </w:sdt>
        </w:sdtContent>
      </w:sdt>
      <w:r w:rsidRPr="00F92112">
        <w:rPr>
          <w:szCs w:val="24"/>
          <w:lang w:eastAsia="en-US"/>
        </w:rPr>
        <w:t xml:space="preserve"> </w:t>
      </w:r>
      <w:r w:rsidRPr="003008D6">
        <w:rPr>
          <w:szCs w:val="24"/>
          <w:lang w:eastAsia="en-US"/>
        </w:rPr>
        <w:t>(      )</w:t>
      </w:r>
      <w:r w:rsidRPr="00F92112">
        <w:rPr>
          <w:szCs w:val="24"/>
          <w:lang w:eastAsia="en-US"/>
        </w:rPr>
        <w:t xml:space="preserve"> </w:t>
      </w:r>
      <w:proofErr w:type="gramEnd"/>
      <w:r w:rsidRPr="00F92112">
        <w:rPr>
          <w:szCs w:val="24"/>
          <w:lang w:eastAsia="en-US"/>
        </w:rPr>
        <w:t xml:space="preserve">этаже общей приведенной площадью </w:t>
      </w:r>
      <w:sdt>
        <w:sdtPr>
          <w:rPr>
            <w:szCs w:val="24"/>
            <w:lang w:eastAsia="en-US"/>
          </w:rPr>
          <w:alias w:val="мтПлощадьРасчетнаяПроектная"/>
          <w:tag w:val="мтПлощадьРасчетнаяПроектная"/>
          <w:id w:val="1871560321"/>
          <w:placeholder>
            <w:docPart w:val="EBFB8542E0864CBE8922E696339C65D8"/>
          </w:placeholder>
        </w:sdtPr>
        <w:sdtEndPr/>
        <w:sdtContent>
          <w:proofErr w:type="spellStart"/>
          <w:r w:rsidRPr="00F92112">
            <w:rPr>
              <w:szCs w:val="24"/>
              <w:lang w:eastAsia="en-US"/>
            </w:rPr>
            <w:t>мтПлощадьРассчетнаяПроектная</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w:t>
      </w:r>
      <w:proofErr w:type="spellStart"/>
      <w:sdt>
        <w:sdtPr>
          <w:rPr>
            <w:szCs w:val="24"/>
            <w:lang w:eastAsia="en-US"/>
          </w:rPr>
          <w:alias w:val="мтПлощадьРасчетнаяПроектнаяПрописью"/>
          <w:tag w:val="мтПлощадьРасчетнаяПроектнаяПрописью"/>
          <w:id w:val="309293914"/>
          <w:placeholder>
            <w:docPart w:val="1195071DC6614D2CA4CE610285730277"/>
          </w:placeholder>
        </w:sdtPr>
        <w:sdtEndPr/>
        <w:sdtContent>
          <w:r w:rsidRPr="00F92112">
            <w:rPr>
              <w:szCs w:val="24"/>
              <w:lang w:eastAsia="en-US"/>
            </w:rPr>
            <w:t>мтПлощадьРасчетнаяПроектнаяПрописью</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xml:space="preserve">. в </w:t>
      </w:r>
      <w:r w:rsidR="00DD1A68" w:rsidRPr="00F92112">
        <w:rPr>
          <w:bCs/>
          <w:szCs w:val="24"/>
        </w:rPr>
        <w:t xml:space="preserve">строящемся многоквартирном 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845EEC">
        <w:rPr>
          <w:rStyle w:val="a4"/>
          <w:b w:val="0"/>
          <w:szCs w:val="24"/>
        </w:rPr>
        <w:t>9</w:t>
      </w:r>
    </w:p>
    <w:p w14:paraId="3E0A4CFC" w14:textId="77777777" w:rsidR="007E4B3C" w:rsidRDefault="007E4B3C" w:rsidP="007E4B3C">
      <w:pPr>
        <w:jc w:val="center"/>
        <w:rPr>
          <w:i/>
          <w:sz w:val="22"/>
          <w:szCs w:val="22"/>
        </w:rPr>
      </w:pPr>
    </w:p>
    <w:tbl>
      <w:tblPr>
        <w:tblStyle w:val="af4"/>
        <w:tblW w:w="0" w:type="auto"/>
        <w:tblLook w:val="04A0" w:firstRow="1" w:lastRow="0" w:firstColumn="1" w:lastColumn="0" w:noHBand="0" w:noVBand="1"/>
      </w:tblPr>
      <w:tblGrid>
        <w:gridCol w:w="723"/>
        <w:gridCol w:w="756"/>
        <w:gridCol w:w="8717"/>
      </w:tblGrid>
      <w:tr w:rsidR="007E4B3C" w14:paraId="3BCAFA6B" w14:textId="77777777" w:rsidTr="00420F31">
        <w:tc>
          <w:tcPr>
            <w:tcW w:w="723" w:type="dxa"/>
            <w:tcBorders>
              <w:bottom w:val="single" w:sz="4" w:space="0" w:color="auto"/>
            </w:tcBorders>
          </w:tcPr>
          <w:p w14:paraId="2C382F32" w14:textId="77777777" w:rsidR="007E4B3C" w:rsidRDefault="007E4B3C" w:rsidP="00BB7528">
            <w:pPr>
              <w:rPr>
                <w:sz w:val="22"/>
                <w:szCs w:val="22"/>
              </w:rPr>
            </w:pPr>
          </w:p>
          <w:p w14:paraId="02776E3B" w14:textId="77777777" w:rsidR="007E4B3C" w:rsidRDefault="007E4B3C" w:rsidP="00BB7528">
            <w:pP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tcPr>
          <w:p w14:paraId="3ACC717A" w14:textId="77777777" w:rsidR="007E4B3C" w:rsidRDefault="007E4B3C" w:rsidP="00BB7528">
            <w:pPr>
              <w:rPr>
                <w:sz w:val="22"/>
                <w:szCs w:val="22"/>
              </w:rPr>
            </w:pPr>
          </w:p>
        </w:tc>
        <w:tc>
          <w:tcPr>
            <w:tcW w:w="8717" w:type="dxa"/>
            <w:tcBorders>
              <w:bottom w:val="single" w:sz="4" w:space="0" w:color="auto"/>
            </w:tcBorders>
          </w:tcPr>
          <w:p w14:paraId="502A16F6" w14:textId="77777777" w:rsidR="007E4B3C" w:rsidRDefault="007E4B3C" w:rsidP="00BB7528">
            <w:pPr>
              <w:rPr>
                <w:sz w:val="22"/>
                <w:szCs w:val="22"/>
              </w:rPr>
            </w:pPr>
          </w:p>
          <w:p w14:paraId="79BFAA57" w14:textId="77777777" w:rsidR="007E4B3C" w:rsidRDefault="007E4B3C" w:rsidP="00BB7528">
            <w:pPr>
              <w:rPr>
                <w:sz w:val="22"/>
                <w:szCs w:val="22"/>
              </w:rPr>
            </w:pPr>
            <w:r>
              <w:rPr>
                <w:sz w:val="22"/>
                <w:szCs w:val="22"/>
              </w:rPr>
              <w:t xml:space="preserve">Наименование материала </w:t>
            </w:r>
          </w:p>
          <w:p w14:paraId="48F6B6AE" w14:textId="77777777" w:rsidR="007E4B3C" w:rsidRDefault="007E4B3C" w:rsidP="00BB7528">
            <w:pPr>
              <w:rPr>
                <w:sz w:val="22"/>
                <w:szCs w:val="22"/>
              </w:rPr>
            </w:pPr>
          </w:p>
        </w:tc>
      </w:tr>
      <w:tr w:rsidR="007E4B3C" w14:paraId="0332AB45" w14:textId="77777777" w:rsidTr="00420F31">
        <w:tc>
          <w:tcPr>
            <w:tcW w:w="723" w:type="dxa"/>
            <w:shd w:val="clear" w:color="auto" w:fill="D9D9D9" w:themeFill="background1" w:themeFillShade="D9"/>
          </w:tcPr>
          <w:p w14:paraId="74F5A01A" w14:textId="77777777" w:rsidR="007E4B3C" w:rsidRPr="00780752" w:rsidRDefault="007E4B3C" w:rsidP="00BB7528">
            <w:pPr>
              <w:jc w:val="center"/>
              <w:rPr>
                <w:b/>
                <w:sz w:val="22"/>
                <w:szCs w:val="22"/>
              </w:rPr>
            </w:pPr>
            <w:r w:rsidRPr="00780752">
              <w:rPr>
                <w:b/>
                <w:sz w:val="22"/>
                <w:szCs w:val="22"/>
              </w:rPr>
              <w:t>1.</w:t>
            </w:r>
          </w:p>
        </w:tc>
        <w:tc>
          <w:tcPr>
            <w:tcW w:w="756" w:type="dxa"/>
            <w:shd w:val="clear" w:color="auto" w:fill="D9D9D9" w:themeFill="background1" w:themeFillShade="D9"/>
          </w:tcPr>
          <w:p w14:paraId="0E0BFF5B" w14:textId="77777777" w:rsidR="007E4B3C" w:rsidRPr="00780752" w:rsidRDefault="007E4B3C" w:rsidP="00BB7528">
            <w:pPr>
              <w:rPr>
                <w:b/>
              </w:rPr>
            </w:pPr>
          </w:p>
        </w:tc>
        <w:tc>
          <w:tcPr>
            <w:tcW w:w="8717" w:type="dxa"/>
            <w:shd w:val="clear" w:color="auto" w:fill="D9D9D9" w:themeFill="background1" w:themeFillShade="D9"/>
          </w:tcPr>
          <w:p w14:paraId="7D500DE9" w14:textId="77777777" w:rsidR="007E4B3C" w:rsidRPr="00780752" w:rsidRDefault="007E4B3C" w:rsidP="00BB7528">
            <w:pPr>
              <w:rPr>
                <w:b/>
              </w:rPr>
            </w:pPr>
            <w:r w:rsidRPr="00780752">
              <w:rPr>
                <w:b/>
              </w:rPr>
              <w:t>ПОЛЫ:</w:t>
            </w:r>
          </w:p>
        </w:tc>
      </w:tr>
      <w:tr w:rsidR="007E4B3C" w14:paraId="19CF2FCA" w14:textId="77777777" w:rsidTr="00420F31">
        <w:tc>
          <w:tcPr>
            <w:tcW w:w="723" w:type="dxa"/>
          </w:tcPr>
          <w:p w14:paraId="454D8BCF" w14:textId="7E453663" w:rsidR="007E4B3C" w:rsidRPr="003008D6" w:rsidRDefault="007E4B3C" w:rsidP="00420F31">
            <w:pPr>
              <w:jc w:val="center"/>
              <w:rPr>
                <w:sz w:val="22"/>
                <w:szCs w:val="22"/>
              </w:rPr>
            </w:pPr>
            <w:r w:rsidRPr="003008D6">
              <w:rPr>
                <w:sz w:val="22"/>
                <w:szCs w:val="22"/>
              </w:rPr>
              <w:t>1.</w:t>
            </w:r>
            <w:r w:rsidR="00420F31" w:rsidRPr="003008D6">
              <w:rPr>
                <w:sz w:val="22"/>
                <w:szCs w:val="22"/>
              </w:rPr>
              <w:t>1</w:t>
            </w:r>
          </w:p>
        </w:tc>
        <w:tc>
          <w:tcPr>
            <w:tcW w:w="756" w:type="dxa"/>
          </w:tcPr>
          <w:p w14:paraId="4AF95BF1" w14:textId="77777777" w:rsidR="007E4B3C" w:rsidRPr="003008D6" w:rsidRDefault="007E4B3C" w:rsidP="00BB7528"/>
        </w:tc>
        <w:tc>
          <w:tcPr>
            <w:tcW w:w="8717" w:type="dxa"/>
          </w:tcPr>
          <w:p w14:paraId="5B48FAED" w14:textId="4044621C" w:rsidR="007E4B3C" w:rsidRPr="003008D6" w:rsidRDefault="007E4B3C" w:rsidP="00420F31">
            <w:pPr>
              <w:rPr>
                <w:sz w:val="22"/>
                <w:szCs w:val="22"/>
              </w:rPr>
            </w:pPr>
            <w:r w:rsidRPr="003008D6">
              <w:rPr>
                <w:sz w:val="22"/>
                <w:szCs w:val="22"/>
              </w:rPr>
              <w:t>Напольная керамическая плитка</w:t>
            </w:r>
            <w:r w:rsidR="00420F31" w:rsidRPr="003008D6">
              <w:rPr>
                <w:sz w:val="22"/>
                <w:szCs w:val="22"/>
              </w:rPr>
              <w:t xml:space="preserve"> с гидроизоляцией</w:t>
            </w:r>
            <w:r w:rsidRPr="003008D6">
              <w:rPr>
                <w:sz w:val="22"/>
                <w:szCs w:val="22"/>
              </w:rPr>
              <w:t xml:space="preserve"> (</w:t>
            </w:r>
            <w:r w:rsidR="00420F31" w:rsidRPr="003008D6">
              <w:rPr>
                <w:sz w:val="22"/>
                <w:szCs w:val="22"/>
              </w:rPr>
              <w:t xml:space="preserve">ванные комнаты и </w:t>
            </w:r>
            <w:r w:rsidRPr="003008D6">
              <w:rPr>
                <w:sz w:val="22"/>
                <w:szCs w:val="22"/>
              </w:rPr>
              <w:t>санузлы)</w:t>
            </w:r>
          </w:p>
        </w:tc>
      </w:tr>
      <w:tr w:rsidR="007E4B3C" w14:paraId="778252E5" w14:textId="77777777" w:rsidTr="00420F31">
        <w:tc>
          <w:tcPr>
            <w:tcW w:w="723" w:type="dxa"/>
            <w:tcBorders>
              <w:bottom w:val="single" w:sz="4" w:space="0" w:color="auto"/>
            </w:tcBorders>
          </w:tcPr>
          <w:p w14:paraId="3C691C1E" w14:textId="1A74A69D" w:rsidR="007E4B3C" w:rsidRPr="003008D6" w:rsidRDefault="007E4B3C" w:rsidP="00420F31">
            <w:pPr>
              <w:jc w:val="center"/>
              <w:rPr>
                <w:sz w:val="22"/>
                <w:szCs w:val="22"/>
              </w:rPr>
            </w:pPr>
            <w:r w:rsidRPr="003008D6">
              <w:rPr>
                <w:sz w:val="22"/>
                <w:szCs w:val="22"/>
              </w:rPr>
              <w:t>1.</w:t>
            </w:r>
            <w:r w:rsidR="00420F31" w:rsidRPr="003008D6">
              <w:rPr>
                <w:sz w:val="22"/>
                <w:szCs w:val="22"/>
              </w:rPr>
              <w:t>2</w:t>
            </w:r>
          </w:p>
        </w:tc>
        <w:tc>
          <w:tcPr>
            <w:tcW w:w="756" w:type="dxa"/>
            <w:tcBorders>
              <w:bottom w:val="single" w:sz="4" w:space="0" w:color="auto"/>
            </w:tcBorders>
          </w:tcPr>
          <w:p w14:paraId="27688C88" w14:textId="77777777" w:rsidR="007E4B3C" w:rsidRPr="003008D6" w:rsidRDefault="007E4B3C" w:rsidP="00BB7528"/>
        </w:tc>
        <w:tc>
          <w:tcPr>
            <w:tcW w:w="8717" w:type="dxa"/>
            <w:tcBorders>
              <w:bottom w:val="single" w:sz="4" w:space="0" w:color="auto"/>
            </w:tcBorders>
          </w:tcPr>
          <w:p w14:paraId="70E40AE1" w14:textId="66FB5A4A" w:rsidR="007E4B3C" w:rsidRPr="003008D6" w:rsidRDefault="007E4B3C" w:rsidP="00BB7528">
            <w:pPr>
              <w:rPr>
                <w:sz w:val="22"/>
                <w:szCs w:val="22"/>
              </w:rPr>
            </w:pPr>
            <w:proofErr w:type="spellStart"/>
            <w:r w:rsidRPr="003008D6">
              <w:rPr>
                <w:sz w:val="22"/>
                <w:szCs w:val="22"/>
              </w:rPr>
              <w:t>Ламинат</w:t>
            </w:r>
            <w:proofErr w:type="spellEnd"/>
            <w:r w:rsidR="00420F31" w:rsidRPr="003008D6">
              <w:rPr>
                <w:sz w:val="22"/>
                <w:szCs w:val="22"/>
              </w:rPr>
              <w:t xml:space="preserve"> на подложке</w:t>
            </w:r>
            <w:r w:rsidRPr="003008D6">
              <w:rPr>
                <w:sz w:val="22"/>
                <w:szCs w:val="22"/>
              </w:rPr>
              <w:t xml:space="preserve"> (</w:t>
            </w:r>
            <w:r w:rsidR="00420F31" w:rsidRPr="003008D6">
              <w:rPr>
                <w:sz w:val="22"/>
                <w:szCs w:val="22"/>
              </w:rPr>
              <w:t xml:space="preserve">жилые </w:t>
            </w:r>
            <w:r w:rsidRPr="003008D6">
              <w:rPr>
                <w:sz w:val="22"/>
                <w:szCs w:val="22"/>
              </w:rPr>
              <w:t>комнаты)</w:t>
            </w:r>
          </w:p>
        </w:tc>
      </w:tr>
      <w:tr w:rsidR="007E4B3C" w14:paraId="751358DB" w14:textId="77777777" w:rsidTr="00420F31">
        <w:tc>
          <w:tcPr>
            <w:tcW w:w="723" w:type="dxa"/>
            <w:tcBorders>
              <w:bottom w:val="single" w:sz="4" w:space="0" w:color="auto"/>
            </w:tcBorders>
          </w:tcPr>
          <w:p w14:paraId="5DB31074" w14:textId="082891BB" w:rsidR="007E4B3C" w:rsidRPr="003008D6" w:rsidRDefault="007E4B3C" w:rsidP="00420F31">
            <w:pPr>
              <w:jc w:val="center"/>
              <w:rPr>
                <w:sz w:val="22"/>
                <w:szCs w:val="22"/>
              </w:rPr>
            </w:pPr>
            <w:r w:rsidRPr="003008D6">
              <w:rPr>
                <w:sz w:val="22"/>
                <w:szCs w:val="22"/>
              </w:rPr>
              <w:t>1.</w:t>
            </w:r>
            <w:r w:rsidR="00420F31" w:rsidRPr="003008D6">
              <w:rPr>
                <w:sz w:val="22"/>
                <w:szCs w:val="22"/>
              </w:rPr>
              <w:t>3</w:t>
            </w:r>
          </w:p>
        </w:tc>
        <w:tc>
          <w:tcPr>
            <w:tcW w:w="756" w:type="dxa"/>
            <w:tcBorders>
              <w:bottom w:val="single" w:sz="4" w:space="0" w:color="auto"/>
            </w:tcBorders>
          </w:tcPr>
          <w:p w14:paraId="398B1652" w14:textId="77777777" w:rsidR="007E4B3C" w:rsidRPr="003008D6" w:rsidRDefault="007E4B3C" w:rsidP="00BB7528"/>
        </w:tc>
        <w:tc>
          <w:tcPr>
            <w:tcW w:w="8717" w:type="dxa"/>
            <w:tcBorders>
              <w:bottom w:val="single" w:sz="4" w:space="0" w:color="auto"/>
            </w:tcBorders>
          </w:tcPr>
          <w:p w14:paraId="27E41C03" w14:textId="77777777" w:rsidR="007E4B3C" w:rsidRPr="003008D6" w:rsidRDefault="007E4B3C" w:rsidP="00BB7528">
            <w:pPr>
              <w:rPr>
                <w:sz w:val="22"/>
                <w:szCs w:val="22"/>
              </w:rPr>
            </w:pPr>
            <w:r w:rsidRPr="003008D6">
              <w:rPr>
                <w:sz w:val="22"/>
                <w:szCs w:val="22"/>
              </w:rPr>
              <w:t>Плинтус пластиковый с фурнитурой, белый</w:t>
            </w:r>
          </w:p>
        </w:tc>
      </w:tr>
      <w:tr w:rsidR="007E4B3C" w14:paraId="3746A3DC" w14:textId="77777777" w:rsidTr="00420F31">
        <w:tc>
          <w:tcPr>
            <w:tcW w:w="723" w:type="dxa"/>
            <w:shd w:val="clear" w:color="auto" w:fill="D9D9D9" w:themeFill="background1" w:themeFillShade="D9"/>
          </w:tcPr>
          <w:p w14:paraId="0244CB7D" w14:textId="77777777" w:rsidR="007E4B3C" w:rsidRPr="003008D6" w:rsidRDefault="007E4B3C" w:rsidP="00BB7528">
            <w:pPr>
              <w:jc w:val="center"/>
              <w:rPr>
                <w:b/>
                <w:sz w:val="22"/>
                <w:szCs w:val="22"/>
              </w:rPr>
            </w:pPr>
            <w:r w:rsidRPr="003008D6">
              <w:rPr>
                <w:b/>
                <w:sz w:val="22"/>
                <w:szCs w:val="22"/>
              </w:rPr>
              <w:t>2</w:t>
            </w:r>
          </w:p>
        </w:tc>
        <w:tc>
          <w:tcPr>
            <w:tcW w:w="756" w:type="dxa"/>
            <w:shd w:val="clear" w:color="auto" w:fill="D9D9D9" w:themeFill="background1" w:themeFillShade="D9"/>
          </w:tcPr>
          <w:p w14:paraId="243F2CB0" w14:textId="77777777" w:rsidR="007E4B3C" w:rsidRPr="003008D6" w:rsidRDefault="007E4B3C" w:rsidP="00BB7528">
            <w:pPr>
              <w:rPr>
                <w:b/>
              </w:rPr>
            </w:pPr>
          </w:p>
        </w:tc>
        <w:tc>
          <w:tcPr>
            <w:tcW w:w="8717" w:type="dxa"/>
            <w:shd w:val="clear" w:color="auto" w:fill="D9D9D9" w:themeFill="background1" w:themeFillShade="D9"/>
          </w:tcPr>
          <w:p w14:paraId="26A23136" w14:textId="77777777" w:rsidR="007E4B3C" w:rsidRPr="003008D6" w:rsidRDefault="007E4B3C" w:rsidP="00BB7528">
            <w:pPr>
              <w:rPr>
                <w:b/>
                <w:sz w:val="22"/>
                <w:szCs w:val="22"/>
              </w:rPr>
            </w:pPr>
            <w:r w:rsidRPr="003008D6">
              <w:rPr>
                <w:b/>
                <w:sz w:val="22"/>
                <w:szCs w:val="22"/>
              </w:rPr>
              <w:t>ПОТОЛОК:</w:t>
            </w:r>
          </w:p>
        </w:tc>
      </w:tr>
      <w:tr w:rsidR="007E4B3C" w14:paraId="07CC374D" w14:textId="77777777" w:rsidTr="00420F31">
        <w:tc>
          <w:tcPr>
            <w:tcW w:w="723" w:type="dxa"/>
            <w:tcBorders>
              <w:bottom w:val="single" w:sz="4" w:space="0" w:color="auto"/>
            </w:tcBorders>
          </w:tcPr>
          <w:p w14:paraId="2C08EE17" w14:textId="77777777" w:rsidR="007E4B3C" w:rsidRPr="003008D6" w:rsidRDefault="007E4B3C" w:rsidP="00BB7528">
            <w:pPr>
              <w:jc w:val="center"/>
              <w:rPr>
                <w:sz w:val="22"/>
                <w:szCs w:val="22"/>
              </w:rPr>
            </w:pPr>
            <w:r w:rsidRPr="003008D6">
              <w:rPr>
                <w:sz w:val="22"/>
                <w:szCs w:val="22"/>
              </w:rPr>
              <w:t>2.1</w:t>
            </w:r>
          </w:p>
        </w:tc>
        <w:tc>
          <w:tcPr>
            <w:tcW w:w="756" w:type="dxa"/>
            <w:tcBorders>
              <w:bottom w:val="single" w:sz="4" w:space="0" w:color="auto"/>
            </w:tcBorders>
          </w:tcPr>
          <w:p w14:paraId="6DA2A08D" w14:textId="77777777" w:rsidR="007E4B3C" w:rsidRPr="003008D6" w:rsidRDefault="007E4B3C" w:rsidP="00BB7528"/>
        </w:tc>
        <w:tc>
          <w:tcPr>
            <w:tcW w:w="8717" w:type="dxa"/>
            <w:tcBorders>
              <w:bottom w:val="single" w:sz="4" w:space="0" w:color="auto"/>
            </w:tcBorders>
          </w:tcPr>
          <w:p w14:paraId="12F623E8" w14:textId="0F025349" w:rsidR="007E4B3C" w:rsidRPr="003008D6" w:rsidRDefault="00E425CC" w:rsidP="00E425CC">
            <w:pPr>
              <w:rPr>
                <w:sz w:val="22"/>
                <w:szCs w:val="22"/>
              </w:rPr>
            </w:pPr>
            <w:r w:rsidRPr="003008D6">
              <w:rPr>
                <w:sz w:val="22"/>
                <w:szCs w:val="22"/>
              </w:rPr>
              <w:t>Акриловая краска</w:t>
            </w:r>
          </w:p>
        </w:tc>
      </w:tr>
      <w:tr w:rsidR="007E4B3C" w14:paraId="01B6714D" w14:textId="77777777" w:rsidTr="00420F31">
        <w:tc>
          <w:tcPr>
            <w:tcW w:w="723" w:type="dxa"/>
            <w:tcBorders>
              <w:bottom w:val="single" w:sz="4" w:space="0" w:color="auto"/>
            </w:tcBorders>
            <w:shd w:val="clear" w:color="auto" w:fill="D9D9D9" w:themeFill="background1" w:themeFillShade="D9"/>
          </w:tcPr>
          <w:p w14:paraId="40724B68" w14:textId="77777777" w:rsidR="007E4B3C" w:rsidRPr="003008D6" w:rsidRDefault="007E4B3C" w:rsidP="00BB7528">
            <w:pPr>
              <w:jc w:val="center"/>
              <w:rPr>
                <w:b/>
                <w:sz w:val="22"/>
                <w:szCs w:val="22"/>
              </w:rPr>
            </w:pPr>
            <w:r w:rsidRPr="003008D6">
              <w:rPr>
                <w:b/>
                <w:sz w:val="22"/>
                <w:szCs w:val="22"/>
              </w:rPr>
              <w:t>3</w:t>
            </w:r>
          </w:p>
        </w:tc>
        <w:tc>
          <w:tcPr>
            <w:tcW w:w="756" w:type="dxa"/>
            <w:tcBorders>
              <w:bottom w:val="single" w:sz="4" w:space="0" w:color="auto"/>
            </w:tcBorders>
            <w:shd w:val="clear" w:color="auto" w:fill="D9D9D9" w:themeFill="background1" w:themeFillShade="D9"/>
          </w:tcPr>
          <w:p w14:paraId="7BC3A4BA" w14:textId="77777777" w:rsidR="007E4B3C" w:rsidRPr="003008D6" w:rsidRDefault="007E4B3C" w:rsidP="00BB7528">
            <w:pPr>
              <w:rPr>
                <w:b/>
              </w:rPr>
            </w:pPr>
          </w:p>
        </w:tc>
        <w:tc>
          <w:tcPr>
            <w:tcW w:w="8717" w:type="dxa"/>
            <w:tcBorders>
              <w:bottom w:val="single" w:sz="4" w:space="0" w:color="auto"/>
            </w:tcBorders>
            <w:shd w:val="clear" w:color="auto" w:fill="D9D9D9" w:themeFill="background1" w:themeFillShade="D9"/>
          </w:tcPr>
          <w:p w14:paraId="1B936C82" w14:textId="77777777" w:rsidR="007E4B3C" w:rsidRPr="003008D6" w:rsidRDefault="007E4B3C" w:rsidP="00BB7528">
            <w:pPr>
              <w:rPr>
                <w:b/>
                <w:sz w:val="22"/>
                <w:szCs w:val="22"/>
              </w:rPr>
            </w:pPr>
            <w:r w:rsidRPr="003008D6">
              <w:rPr>
                <w:b/>
                <w:sz w:val="22"/>
                <w:szCs w:val="22"/>
              </w:rPr>
              <w:t>СТЕНЫ И ПЕРЕГОРОДКИ</w:t>
            </w:r>
          </w:p>
        </w:tc>
      </w:tr>
      <w:tr w:rsidR="00420F31" w14:paraId="00E7D692" w14:textId="77777777" w:rsidTr="00420F31">
        <w:tc>
          <w:tcPr>
            <w:tcW w:w="723" w:type="dxa"/>
            <w:shd w:val="clear" w:color="auto" w:fill="FFFFFF" w:themeFill="background1"/>
          </w:tcPr>
          <w:p w14:paraId="79495DDB" w14:textId="70226F8B" w:rsidR="00420F31" w:rsidRPr="003008D6" w:rsidRDefault="00420F31" w:rsidP="00420F31">
            <w:pPr>
              <w:jc w:val="center"/>
              <w:rPr>
                <w:sz w:val="22"/>
                <w:szCs w:val="22"/>
              </w:rPr>
            </w:pPr>
            <w:r w:rsidRPr="003008D6">
              <w:rPr>
                <w:sz w:val="22"/>
                <w:szCs w:val="22"/>
              </w:rPr>
              <w:t>3.1</w:t>
            </w:r>
          </w:p>
        </w:tc>
        <w:tc>
          <w:tcPr>
            <w:tcW w:w="756" w:type="dxa"/>
            <w:shd w:val="clear" w:color="auto" w:fill="FFFFFF" w:themeFill="background1"/>
          </w:tcPr>
          <w:p w14:paraId="0EA29837" w14:textId="77777777" w:rsidR="00420F31" w:rsidRPr="003008D6" w:rsidRDefault="00420F31" w:rsidP="00BB7528"/>
        </w:tc>
        <w:tc>
          <w:tcPr>
            <w:tcW w:w="8717" w:type="dxa"/>
            <w:shd w:val="clear" w:color="auto" w:fill="FFFFFF" w:themeFill="background1"/>
          </w:tcPr>
          <w:p w14:paraId="0EB640FD" w14:textId="19A66F0A" w:rsidR="00420F31" w:rsidRPr="003008D6" w:rsidDel="00420F31" w:rsidRDefault="00420F31" w:rsidP="00420F31">
            <w:pPr>
              <w:rPr>
                <w:sz w:val="22"/>
                <w:szCs w:val="22"/>
              </w:rPr>
            </w:pPr>
            <w:r w:rsidRPr="003008D6">
              <w:rPr>
                <w:sz w:val="22"/>
                <w:szCs w:val="22"/>
              </w:rPr>
              <w:t>Стены из газобетонных блоков – оштукатуриваются</w:t>
            </w:r>
          </w:p>
        </w:tc>
      </w:tr>
      <w:tr w:rsidR="00420F31" w14:paraId="09E6839B" w14:textId="77777777" w:rsidTr="00420F31">
        <w:tc>
          <w:tcPr>
            <w:tcW w:w="723" w:type="dxa"/>
            <w:shd w:val="clear" w:color="auto" w:fill="FFFFFF" w:themeFill="background1"/>
          </w:tcPr>
          <w:p w14:paraId="46CEE165" w14:textId="6B538BD3" w:rsidR="00420F31" w:rsidRPr="003008D6" w:rsidRDefault="00420F31" w:rsidP="00420F31">
            <w:pPr>
              <w:jc w:val="center"/>
              <w:rPr>
                <w:sz w:val="22"/>
                <w:szCs w:val="22"/>
              </w:rPr>
            </w:pPr>
            <w:r w:rsidRPr="003008D6">
              <w:rPr>
                <w:sz w:val="22"/>
                <w:szCs w:val="22"/>
              </w:rPr>
              <w:t>3.2.</w:t>
            </w:r>
          </w:p>
        </w:tc>
        <w:tc>
          <w:tcPr>
            <w:tcW w:w="756" w:type="dxa"/>
            <w:shd w:val="clear" w:color="auto" w:fill="FFFFFF" w:themeFill="background1"/>
          </w:tcPr>
          <w:p w14:paraId="09A9ADEC" w14:textId="77777777" w:rsidR="00420F31" w:rsidRPr="003008D6" w:rsidRDefault="00420F31" w:rsidP="00BB7528"/>
        </w:tc>
        <w:tc>
          <w:tcPr>
            <w:tcW w:w="8717" w:type="dxa"/>
            <w:shd w:val="clear" w:color="auto" w:fill="FFFFFF" w:themeFill="background1"/>
          </w:tcPr>
          <w:p w14:paraId="4D81DC20" w14:textId="088CB966" w:rsidR="00420F31" w:rsidRPr="003008D6" w:rsidDel="00420F31" w:rsidRDefault="00987404" w:rsidP="00987404">
            <w:pPr>
              <w:rPr>
                <w:sz w:val="22"/>
                <w:szCs w:val="22"/>
              </w:rPr>
            </w:pPr>
            <w:r w:rsidRPr="003008D6">
              <w:rPr>
                <w:sz w:val="22"/>
                <w:szCs w:val="22"/>
              </w:rPr>
              <w:t xml:space="preserve">Перегородки из </w:t>
            </w:r>
            <w:proofErr w:type="spellStart"/>
            <w:r w:rsidRPr="003008D6">
              <w:rPr>
                <w:sz w:val="22"/>
                <w:szCs w:val="22"/>
              </w:rPr>
              <w:t>пазогребневых</w:t>
            </w:r>
            <w:proofErr w:type="spellEnd"/>
            <w:r w:rsidRPr="003008D6">
              <w:rPr>
                <w:sz w:val="22"/>
                <w:szCs w:val="22"/>
              </w:rPr>
              <w:t xml:space="preserve"> плит подлежат затирке и шпаклевке </w:t>
            </w:r>
          </w:p>
        </w:tc>
      </w:tr>
      <w:tr w:rsidR="007E4B3C" w14:paraId="466C586B" w14:textId="77777777" w:rsidTr="00420F31">
        <w:tc>
          <w:tcPr>
            <w:tcW w:w="723" w:type="dxa"/>
            <w:shd w:val="clear" w:color="auto" w:fill="FFFFFF" w:themeFill="background1"/>
          </w:tcPr>
          <w:p w14:paraId="4F2541AE" w14:textId="6741C719" w:rsidR="007E4B3C" w:rsidRPr="003008D6" w:rsidRDefault="007E4B3C" w:rsidP="00420F31">
            <w:pPr>
              <w:jc w:val="center"/>
              <w:rPr>
                <w:sz w:val="22"/>
                <w:szCs w:val="22"/>
              </w:rPr>
            </w:pPr>
            <w:r w:rsidRPr="003008D6">
              <w:rPr>
                <w:sz w:val="22"/>
                <w:szCs w:val="22"/>
              </w:rPr>
              <w:t>3.</w:t>
            </w:r>
            <w:r w:rsidR="00420F31" w:rsidRPr="003008D6">
              <w:rPr>
                <w:sz w:val="22"/>
                <w:szCs w:val="22"/>
              </w:rPr>
              <w:t>3</w:t>
            </w:r>
          </w:p>
        </w:tc>
        <w:tc>
          <w:tcPr>
            <w:tcW w:w="756" w:type="dxa"/>
            <w:shd w:val="clear" w:color="auto" w:fill="FFFFFF" w:themeFill="background1"/>
          </w:tcPr>
          <w:p w14:paraId="63559E95" w14:textId="77777777" w:rsidR="007E4B3C" w:rsidRPr="003008D6" w:rsidRDefault="007E4B3C" w:rsidP="00BB7528"/>
        </w:tc>
        <w:tc>
          <w:tcPr>
            <w:tcW w:w="8717" w:type="dxa"/>
            <w:shd w:val="clear" w:color="auto" w:fill="FFFFFF" w:themeFill="background1"/>
          </w:tcPr>
          <w:p w14:paraId="66B199F6" w14:textId="617FF108" w:rsidR="007E4B3C" w:rsidRPr="003008D6" w:rsidRDefault="00420F31" w:rsidP="00420F31">
            <w:pPr>
              <w:rPr>
                <w:sz w:val="22"/>
                <w:szCs w:val="22"/>
              </w:rPr>
            </w:pPr>
            <w:proofErr w:type="spellStart"/>
            <w:r w:rsidRPr="003008D6">
              <w:rPr>
                <w:sz w:val="22"/>
                <w:szCs w:val="22"/>
              </w:rPr>
              <w:t>Стеклообои</w:t>
            </w:r>
            <w:proofErr w:type="spellEnd"/>
            <w:r w:rsidRPr="003008D6">
              <w:rPr>
                <w:sz w:val="22"/>
                <w:szCs w:val="22"/>
              </w:rPr>
              <w:t xml:space="preserve"> с последующей окраской</w:t>
            </w:r>
            <w:r w:rsidR="007E4B3C" w:rsidRPr="003008D6">
              <w:rPr>
                <w:sz w:val="22"/>
                <w:szCs w:val="22"/>
              </w:rPr>
              <w:t xml:space="preserve"> </w:t>
            </w:r>
            <w:r w:rsidRPr="003008D6">
              <w:rPr>
                <w:sz w:val="22"/>
                <w:szCs w:val="22"/>
              </w:rPr>
              <w:t>(стены жилых помещений)</w:t>
            </w:r>
          </w:p>
        </w:tc>
      </w:tr>
      <w:tr w:rsidR="007E4B3C" w14:paraId="02F0FA1E" w14:textId="77777777" w:rsidTr="00420F31">
        <w:tc>
          <w:tcPr>
            <w:tcW w:w="723" w:type="dxa"/>
            <w:tcBorders>
              <w:bottom w:val="single" w:sz="4" w:space="0" w:color="auto"/>
            </w:tcBorders>
            <w:shd w:val="clear" w:color="auto" w:fill="FFFFFF" w:themeFill="background1"/>
          </w:tcPr>
          <w:p w14:paraId="4588E9D8" w14:textId="044EAFC7" w:rsidR="007E4B3C" w:rsidRPr="003008D6" w:rsidRDefault="007E4B3C" w:rsidP="00420F31">
            <w:pPr>
              <w:jc w:val="center"/>
              <w:rPr>
                <w:sz w:val="22"/>
                <w:szCs w:val="22"/>
              </w:rPr>
            </w:pPr>
            <w:r w:rsidRPr="003008D6">
              <w:rPr>
                <w:sz w:val="22"/>
                <w:szCs w:val="22"/>
              </w:rPr>
              <w:t>3.</w:t>
            </w:r>
            <w:r w:rsidR="00420F31" w:rsidRPr="003008D6">
              <w:rPr>
                <w:sz w:val="22"/>
                <w:szCs w:val="22"/>
              </w:rPr>
              <w:t>4</w:t>
            </w:r>
          </w:p>
        </w:tc>
        <w:tc>
          <w:tcPr>
            <w:tcW w:w="756" w:type="dxa"/>
            <w:tcBorders>
              <w:bottom w:val="single" w:sz="4" w:space="0" w:color="auto"/>
            </w:tcBorders>
            <w:shd w:val="clear" w:color="auto" w:fill="FFFFFF" w:themeFill="background1"/>
          </w:tcPr>
          <w:p w14:paraId="307FEFAB" w14:textId="77777777" w:rsidR="007E4B3C" w:rsidRPr="003008D6" w:rsidRDefault="007E4B3C" w:rsidP="00BB7528"/>
        </w:tc>
        <w:tc>
          <w:tcPr>
            <w:tcW w:w="8717" w:type="dxa"/>
            <w:tcBorders>
              <w:bottom w:val="single" w:sz="4" w:space="0" w:color="auto"/>
            </w:tcBorders>
            <w:shd w:val="clear" w:color="auto" w:fill="FFFFFF" w:themeFill="background1"/>
          </w:tcPr>
          <w:p w14:paraId="371A31B0" w14:textId="59BA2009" w:rsidR="007E4B3C" w:rsidRPr="003008D6" w:rsidRDefault="00420F31" w:rsidP="00420F31">
            <w:pPr>
              <w:rPr>
                <w:sz w:val="22"/>
                <w:szCs w:val="22"/>
              </w:rPr>
            </w:pPr>
            <w:proofErr w:type="spellStart"/>
            <w:r w:rsidRPr="003008D6">
              <w:rPr>
                <w:sz w:val="22"/>
                <w:szCs w:val="22"/>
              </w:rPr>
              <w:t>Глазурированная</w:t>
            </w:r>
            <w:proofErr w:type="spellEnd"/>
            <w:r w:rsidRPr="003008D6">
              <w:rPr>
                <w:sz w:val="22"/>
                <w:szCs w:val="22"/>
              </w:rPr>
              <w:t xml:space="preserve"> плитка (стены ванных комнат и санузлов)</w:t>
            </w:r>
          </w:p>
        </w:tc>
      </w:tr>
      <w:tr w:rsidR="007E4B3C" w14:paraId="087C12F9" w14:textId="77777777" w:rsidTr="00420F31">
        <w:tc>
          <w:tcPr>
            <w:tcW w:w="723" w:type="dxa"/>
            <w:tcBorders>
              <w:bottom w:val="single" w:sz="4" w:space="0" w:color="auto"/>
            </w:tcBorders>
            <w:shd w:val="clear" w:color="auto" w:fill="D9D9D9" w:themeFill="background1" w:themeFillShade="D9"/>
          </w:tcPr>
          <w:p w14:paraId="71B807D1" w14:textId="77777777" w:rsidR="007E4B3C" w:rsidRPr="003008D6" w:rsidRDefault="007E4B3C" w:rsidP="00BB7528">
            <w:pPr>
              <w:jc w:val="center"/>
              <w:rPr>
                <w:b/>
                <w:sz w:val="22"/>
                <w:szCs w:val="22"/>
              </w:rPr>
            </w:pPr>
            <w:r w:rsidRPr="003008D6">
              <w:rPr>
                <w:b/>
                <w:sz w:val="22"/>
                <w:szCs w:val="22"/>
              </w:rPr>
              <w:t>4</w:t>
            </w:r>
          </w:p>
        </w:tc>
        <w:tc>
          <w:tcPr>
            <w:tcW w:w="756" w:type="dxa"/>
            <w:tcBorders>
              <w:bottom w:val="single" w:sz="4" w:space="0" w:color="auto"/>
            </w:tcBorders>
            <w:shd w:val="clear" w:color="auto" w:fill="D9D9D9" w:themeFill="background1" w:themeFillShade="D9"/>
          </w:tcPr>
          <w:p w14:paraId="3C10E29A" w14:textId="77777777" w:rsidR="007E4B3C" w:rsidRPr="003008D6" w:rsidRDefault="007E4B3C" w:rsidP="00BB7528">
            <w:pPr>
              <w:rPr>
                <w:b/>
              </w:rPr>
            </w:pPr>
          </w:p>
        </w:tc>
        <w:tc>
          <w:tcPr>
            <w:tcW w:w="8717" w:type="dxa"/>
            <w:tcBorders>
              <w:bottom w:val="single" w:sz="4" w:space="0" w:color="auto"/>
            </w:tcBorders>
            <w:shd w:val="clear" w:color="auto" w:fill="D9D9D9" w:themeFill="background1" w:themeFillShade="D9"/>
          </w:tcPr>
          <w:p w14:paraId="6ED1FA4B" w14:textId="77777777" w:rsidR="007E4B3C" w:rsidRPr="003008D6" w:rsidRDefault="007E4B3C" w:rsidP="00BB7528">
            <w:pPr>
              <w:rPr>
                <w:b/>
                <w:sz w:val="22"/>
                <w:szCs w:val="22"/>
              </w:rPr>
            </w:pPr>
            <w:r w:rsidRPr="003008D6">
              <w:rPr>
                <w:b/>
                <w:sz w:val="22"/>
                <w:szCs w:val="22"/>
              </w:rPr>
              <w:t xml:space="preserve">ИНЖЕНЕРНОЕ ОБОРУДОВАНИЕ </w:t>
            </w:r>
          </w:p>
        </w:tc>
      </w:tr>
      <w:tr w:rsidR="007E4B3C" w14:paraId="25D45B56" w14:textId="77777777" w:rsidTr="00420F31">
        <w:tc>
          <w:tcPr>
            <w:tcW w:w="723" w:type="dxa"/>
            <w:shd w:val="clear" w:color="auto" w:fill="F2F2F2" w:themeFill="background1" w:themeFillShade="F2"/>
          </w:tcPr>
          <w:p w14:paraId="1AF09A86" w14:textId="77777777" w:rsidR="007E4B3C" w:rsidRPr="003008D6" w:rsidRDefault="007E4B3C" w:rsidP="00BB7528">
            <w:pPr>
              <w:jc w:val="center"/>
              <w:rPr>
                <w:sz w:val="22"/>
                <w:szCs w:val="22"/>
              </w:rPr>
            </w:pPr>
            <w:r w:rsidRPr="003008D6">
              <w:rPr>
                <w:sz w:val="22"/>
                <w:szCs w:val="22"/>
              </w:rPr>
              <w:t>4.1</w:t>
            </w:r>
          </w:p>
        </w:tc>
        <w:tc>
          <w:tcPr>
            <w:tcW w:w="756" w:type="dxa"/>
            <w:shd w:val="clear" w:color="auto" w:fill="F2F2F2" w:themeFill="background1" w:themeFillShade="F2"/>
          </w:tcPr>
          <w:p w14:paraId="1B64C5C6" w14:textId="77777777" w:rsidR="007E4B3C" w:rsidRPr="003008D6" w:rsidRDefault="007E4B3C" w:rsidP="00BB7528"/>
        </w:tc>
        <w:tc>
          <w:tcPr>
            <w:tcW w:w="8717" w:type="dxa"/>
            <w:shd w:val="clear" w:color="auto" w:fill="F2F2F2" w:themeFill="background1" w:themeFillShade="F2"/>
          </w:tcPr>
          <w:p w14:paraId="0403EE29" w14:textId="77777777" w:rsidR="007E4B3C" w:rsidRPr="003008D6" w:rsidRDefault="007E4B3C" w:rsidP="00BB7528">
            <w:pPr>
              <w:rPr>
                <w:sz w:val="22"/>
                <w:szCs w:val="22"/>
              </w:rPr>
            </w:pPr>
            <w:r w:rsidRPr="003008D6">
              <w:rPr>
                <w:sz w:val="22"/>
                <w:szCs w:val="22"/>
              </w:rPr>
              <w:t xml:space="preserve">Сантехническое оборудование </w:t>
            </w:r>
          </w:p>
        </w:tc>
      </w:tr>
      <w:tr w:rsidR="007E4B3C" w14:paraId="4C420E18" w14:textId="77777777" w:rsidTr="00420F31">
        <w:tc>
          <w:tcPr>
            <w:tcW w:w="723" w:type="dxa"/>
            <w:shd w:val="clear" w:color="auto" w:fill="FFFFFF" w:themeFill="background1"/>
          </w:tcPr>
          <w:p w14:paraId="5EC0ADCF" w14:textId="77777777" w:rsidR="007E4B3C" w:rsidRPr="003008D6" w:rsidRDefault="007E4B3C" w:rsidP="00BB7528">
            <w:pPr>
              <w:jc w:val="center"/>
              <w:rPr>
                <w:b/>
                <w:sz w:val="22"/>
                <w:szCs w:val="22"/>
              </w:rPr>
            </w:pPr>
          </w:p>
        </w:tc>
        <w:tc>
          <w:tcPr>
            <w:tcW w:w="756" w:type="dxa"/>
            <w:shd w:val="clear" w:color="auto" w:fill="FFFFFF" w:themeFill="background1"/>
          </w:tcPr>
          <w:p w14:paraId="20D8C78D" w14:textId="77777777" w:rsidR="007E4B3C" w:rsidRPr="003008D6" w:rsidRDefault="007E4B3C" w:rsidP="00BB7528">
            <w:r w:rsidRPr="003008D6">
              <w:t>4.1.1</w:t>
            </w:r>
          </w:p>
        </w:tc>
        <w:tc>
          <w:tcPr>
            <w:tcW w:w="8717" w:type="dxa"/>
            <w:shd w:val="clear" w:color="auto" w:fill="FFFFFF" w:themeFill="background1"/>
          </w:tcPr>
          <w:p w14:paraId="376C2E89" w14:textId="77777777" w:rsidR="007E4B3C" w:rsidRPr="003008D6" w:rsidRDefault="007E4B3C" w:rsidP="00BB7528">
            <w:pPr>
              <w:rPr>
                <w:sz w:val="22"/>
                <w:szCs w:val="22"/>
              </w:rPr>
            </w:pPr>
            <w:r w:rsidRPr="003008D6">
              <w:rPr>
                <w:sz w:val="22"/>
                <w:szCs w:val="22"/>
              </w:rPr>
              <w:t xml:space="preserve">Ванна акриловая, экран </w:t>
            </w:r>
          </w:p>
        </w:tc>
      </w:tr>
      <w:tr w:rsidR="007E4B3C" w14:paraId="117E8146" w14:textId="77777777" w:rsidTr="00420F31">
        <w:tc>
          <w:tcPr>
            <w:tcW w:w="723" w:type="dxa"/>
            <w:shd w:val="clear" w:color="auto" w:fill="FFFFFF" w:themeFill="background1"/>
          </w:tcPr>
          <w:p w14:paraId="1D237DC5" w14:textId="77777777" w:rsidR="007E4B3C" w:rsidRPr="003008D6" w:rsidRDefault="007E4B3C" w:rsidP="00BB7528">
            <w:pPr>
              <w:jc w:val="center"/>
              <w:rPr>
                <w:b/>
                <w:sz w:val="22"/>
                <w:szCs w:val="22"/>
              </w:rPr>
            </w:pPr>
          </w:p>
        </w:tc>
        <w:tc>
          <w:tcPr>
            <w:tcW w:w="756" w:type="dxa"/>
            <w:shd w:val="clear" w:color="auto" w:fill="FFFFFF" w:themeFill="background1"/>
          </w:tcPr>
          <w:p w14:paraId="759CBA3E" w14:textId="77777777" w:rsidR="007E4B3C" w:rsidRPr="003008D6" w:rsidRDefault="007E4B3C" w:rsidP="00BB7528">
            <w:r w:rsidRPr="003008D6">
              <w:t>4.1.2</w:t>
            </w:r>
          </w:p>
        </w:tc>
        <w:tc>
          <w:tcPr>
            <w:tcW w:w="8717" w:type="dxa"/>
            <w:shd w:val="clear" w:color="auto" w:fill="FFFFFF" w:themeFill="background1"/>
          </w:tcPr>
          <w:p w14:paraId="18A1C7E6" w14:textId="77777777" w:rsidR="007E4B3C" w:rsidRPr="003008D6" w:rsidRDefault="007E4B3C" w:rsidP="00BB7528">
            <w:pPr>
              <w:rPr>
                <w:sz w:val="22"/>
                <w:szCs w:val="22"/>
              </w:rPr>
            </w:pPr>
            <w:r w:rsidRPr="003008D6">
              <w:rPr>
                <w:sz w:val="22"/>
                <w:szCs w:val="22"/>
              </w:rPr>
              <w:t xml:space="preserve">Раковина </w:t>
            </w:r>
          </w:p>
        </w:tc>
      </w:tr>
      <w:tr w:rsidR="007E4B3C" w14:paraId="314E1494" w14:textId="77777777" w:rsidTr="00420F31">
        <w:tc>
          <w:tcPr>
            <w:tcW w:w="723" w:type="dxa"/>
            <w:shd w:val="clear" w:color="auto" w:fill="FFFFFF" w:themeFill="background1"/>
          </w:tcPr>
          <w:p w14:paraId="3D320F2E" w14:textId="77777777" w:rsidR="007E4B3C" w:rsidRPr="003008D6" w:rsidRDefault="007E4B3C" w:rsidP="00BB7528">
            <w:pPr>
              <w:jc w:val="center"/>
              <w:rPr>
                <w:b/>
                <w:sz w:val="22"/>
                <w:szCs w:val="22"/>
              </w:rPr>
            </w:pPr>
          </w:p>
        </w:tc>
        <w:tc>
          <w:tcPr>
            <w:tcW w:w="756" w:type="dxa"/>
            <w:shd w:val="clear" w:color="auto" w:fill="FFFFFF" w:themeFill="background1"/>
          </w:tcPr>
          <w:p w14:paraId="447D2CC1" w14:textId="77777777" w:rsidR="007E4B3C" w:rsidRPr="003008D6" w:rsidRDefault="007E4B3C" w:rsidP="00BB7528">
            <w:r w:rsidRPr="003008D6">
              <w:t>4.1.3</w:t>
            </w:r>
          </w:p>
        </w:tc>
        <w:tc>
          <w:tcPr>
            <w:tcW w:w="8717" w:type="dxa"/>
            <w:shd w:val="clear" w:color="auto" w:fill="FFFFFF" w:themeFill="background1"/>
          </w:tcPr>
          <w:p w14:paraId="112AC82D" w14:textId="77777777" w:rsidR="007E4B3C" w:rsidRPr="003008D6" w:rsidRDefault="007E4B3C" w:rsidP="00BB7528">
            <w:pPr>
              <w:rPr>
                <w:sz w:val="22"/>
                <w:szCs w:val="22"/>
              </w:rPr>
            </w:pPr>
            <w:r w:rsidRPr="003008D6">
              <w:rPr>
                <w:sz w:val="22"/>
                <w:szCs w:val="22"/>
              </w:rPr>
              <w:t xml:space="preserve">Смеситель для раковины </w:t>
            </w:r>
          </w:p>
        </w:tc>
      </w:tr>
      <w:tr w:rsidR="007E4B3C" w14:paraId="69606547" w14:textId="77777777" w:rsidTr="00420F31">
        <w:tc>
          <w:tcPr>
            <w:tcW w:w="723" w:type="dxa"/>
            <w:shd w:val="clear" w:color="auto" w:fill="FFFFFF" w:themeFill="background1"/>
          </w:tcPr>
          <w:p w14:paraId="1B784E61" w14:textId="77777777" w:rsidR="007E4B3C" w:rsidRPr="003008D6" w:rsidRDefault="007E4B3C" w:rsidP="00BB7528">
            <w:pPr>
              <w:jc w:val="center"/>
              <w:rPr>
                <w:b/>
                <w:sz w:val="22"/>
                <w:szCs w:val="22"/>
              </w:rPr>
            </w:pPr>
          </w:p>
        </w:tc>
        <w:tc>
          <w:tcPr>
            <w:tcW w:w="756" w:type="dxa"/>
            <w:shd w:val="clear" w:color="auto" w:fill="FFFFFF" w:themeFill="background1"/>
          </w:tcPr>
          <w:p w14:paraId="7163A631" w14:textId="77777777" w:rsidR="007E4B3C" w:rsidRPr="003008D6" w:rsidRDefault="007E4B3C" w:rsidP="00BB7528">
            <w:r w:rsidRPr="003008D6">
              <w:t>4.1.4</w:t>
            </w:r>
          </w:p>
        </w:tc>
        <w:tc>
          <w:tcPr>
            <w:tcW w:w="8717" w:type="dxa"/>
            <w:shd w:val="clear" w:color="auto" w:fill="FFFFFF" w:themeFill="background1"/>
          </w:tcPr>
          <w:p w14:paraId="16EBA688" w14:textId="77777777" w:rsidR="007E4B3C" w:rsidRPr="003008D6" w:rsidRDefault="007E4B3C" w:rsidP="00BB7528">
            <w:pPr>
              <w:rPr>
                <w:sz w:val="22"/>
                <w:szCs w:val="22"/>
              </w:rPr>
            </w:pPr>
            <w:r w:rsidRPr="003008D6">
              <w:rPr>
                <w:sz w:val="22"/>
                <w:szCs w:val="22"/>
              </w:rPr>
              <w:t>Комплект душевой: излив для наполнения ванны, душевая лейка, душевая стойка</w:t>
            </w:r>
          </w:p>
        </w:tc>
      </w:tr>
      <w:tr w:rsidR="007E4B3C" w14:paraId="4128E304" w14:textId="77777777" w:rsidTr="00420F31">
        <w:tc>
          <w:tcPr>
            <w:tcW w:w="723" w:type="dxa"/>
            <w:shd w:val="clear" w:color="auto" w:fill="FFFFFF" w:themeFill="background1"/>
          </w:tcPr>
          <w:p w14:paraId="321A45A3" w14:textId="77777777" w:rsidR="007E4B3C" w:rsidRPr="003008D6" w:rsidRDefault="007E4B3C" w:rsidP="00BB7528">
            <w:pPr>
              <w:jc w:val="center"/>
              <w:rPr>
                <w:b/>
                <w:sz w:val="22"/>
                <w:szCs w:val="22"/>
              </w:rPr>
            </w:pPr>
          </w:p>
        </w:tc>
        <w:tc>
          <w:tcPr>
            <w:tcW w:w="756" w:type="dxa"/>
            <w:shd w:val="clear" w:color="auto" w:fill="FFFFFF" w:themeFill="background1"/>
          </w:tcPr>
          <w:p w14:paraId="34EE46D2" w14:textId="77777777" w:rsidR="007E4B3C" w:rsidRPr="003008D6" w:rsidRDefault="007E4B3C" w:rsidP="00BB7528">
            <w:r w:rsidRPr="003008D6">
              <w:t>4.1.5</w:t>
            </w:r>
          </w:p>
        </w:tc>
        <w:tc>
          <w:tcPr>
            <w:tcW w:w="8717" w:type="dxa"/>
            <w:shd w:val="clear" w:color="auto" w:fill="FFFFFF" w:themeFill="background1"/>
          </w:tcPr>
          <w:p w14:paraId="341FC081" w14:textId="77777777" w:rsidR="007E4B3C" w:rsidRPr="003008D6" w:rsidRDefault="007E4B3C" w:rsidP="00BB7528">
            <w:pPr>
              <w:rPr>
                <w:sz w:val="22"/>
                <w:szCs w:val="22"/>
              </w:rPr>
            </w:pPr>
            <w:r w:rsidRPr="003008D6">
              <w:rPr>
                <w:sz w:val="22"/>
                <w:szCs w:val="22"/>
              </w:rPr>
              <w:t>Унитаз напольный с бачком (санузел)</w:t>
            </w:r>
          </w:p>
        </w:tc>
      </w:tr>
      <w:tr w:rsidR="007E4B3C" w14:paraId="51465E16" w14:textId="77777777" w:rsidTr="00420F31">
        <w:tc>
          <w:tcPr>
            <w:tcW w:w="723" w:type="dxa"/>
            <w:shd w:val="clear" w:color="auto" w:fill="FFFFFF" w:themeFill="background1"/>
          </w:tcPr>
          <w:p w14:paraId="5899D53C" w14:textId="77777777" w:rsidR="007E4B3C" w:rsidRPr="003008D6" w:rsidRDefault="007E4B3C" w:rsidP="00BB7528">
            <w:pPr>
              <w:jc w:val="center"/>
              <w:rPr>
                <w:b/>
                <w:sz w:val="22"/>
                <w:szCs w:val="22"/>
              </w:rPr>
            </w:pPr>
          </w:p>
        </w:tc>
        <w:tc>
          <w:tcPr>
            <w:tcW w:w="756" w:type="dxa"/>
            <w:shd w:val="clear" w:color="auto" w:fill="FFFFFF" w:themeFill="background1"/>
          </w:tcPr>
          <w:p w14:paraId="20965543" w14:textId="77777777" w:rsidR="007E4B3C" w:rsidRPr="003008D6" w:rsidRDefault="007E4B3C" w:rsidP="00BB7528">
            <w:r w:rsidRPr="003008D6">
              <w:t>4.1.6</w:t>
            </w:r>
          </w:p>
        </w:tc>
        <w:tc>
          <w:tcPr>
            <w:tcW w:w="8717" w:type="dxa"/>
            <w:shd w:val="clear" w:color="auto" w:fill="FFFFFF" w:themeFill="background1"/>
          </w:tcPr>
          <w:p w14:paraId="4251A57C" w14:textId="77777777" w:rsidR="007E4B3C" w:rsidRPr="003008D6" w:rsidRDefault="007E4B3C" w:rsidP="00BB7528">
            <w:pPr>
              <w:rPr>
                <w:sz w:val="22"/>
                <w:szCs w:val="22"/>
              </w:rPr>
            </w:pPr>
            <w:r w:rsidRPr="003008D6">
              <w:rPr>
                <w:sz w:val="22"/>
                <w:szCs w:val="22"/>
              </w:rPr>
              <w:t>Унитаз напольный с бачком (гостевой санузел)</w:t>
            </w:r>
          </w:p>
        </w:tc>
      </w:tr>
      <w:tr w:rsidR="007E4B3C" w14:paraId="6228BB2A" w14:textId="77777777" w:rsidTr="00420F31">
        <w:tc>
          <w:tcPr>
            <w:tcW w:w="723" w:type="dxa"/>
            <w:tcBorders>
              <w:bottom w:val="single" w:sz="4" w:space="0" w:color="auto"/>
            </w:tcBorders>
            <w:shd w:val="clear" w:color="auto" w:fill="FFFFFF" w:themeFill="background1"/>
          </w:tcPr>
          <w:p w14:paraId="13945C3E" w14:textId="77777777" w:rsidR="007E4B3C" w:rsidRPr="003008D6"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DA37FBB" w14:textId="77777777" w:rsidR="007E4B3C" w:rsidRPr="003008D6" w:rsidRDefault="007E4B3C" w:rsidP="00BB7528">
            <w:r w:rsidRPr="003008D6">
              <w:t>4.1.7</w:t>
            </w:r>
          </w:p>
        </w:tc>
        <w:tc>
          <w:tcPr>
            <w:tcW w:w="8717" w:type="dxa"/>
            <w:tcBorders>
              <w:bottom w:val="single" w:sz="4" w:space="0" w:color="auto"/>
            </w:tcBorders>
            <w:shd w:val="clear" w:color="auto" w:fill="FFFFFF" w:themeFill="background1"/>
          </w:tcPr>
          <w:p w14:paraId="4467EE2B" w14:textId="77777777" w:rsidR="007E4B3C" w:rsidRPr="003008D6" w:rsidRDefault="007E4B3C" w:rsidP="00BB7528">
            <w:pPr>
              <w:rPr>
                <w:sz w:val="22"/>
                <w:szCs w:val="22"/>
              </w:rPr>
            </w:pPr>
            <w:r w:rsidRPr="003008D6">
              <w:rPr>
                <w:sz w:val="22"/>
                <w:szCs w:val="22"/>
              </w:rPr>
              <w:t xml:space="preserve">Рукомойник с </w:t>
            </w:r>
            <w:proofErr w:type="spellStart"/>
            <w:r w:rsidRPr="003008D6">
              <w:rPr>
                <w:sz w:val="22"/>
                <w:szCs w:val="22"/>
              </w:rPr>
              <w:t>однорычажным</w:t>
            </w:r>
            <w:proofErr w:type="spellEnd"/>
            <w:r w:rsidRPr="003008D6">
              <w:rPr>
                <w:sz w:val="22"/>
                <w:szCs w:val="22"/>
              </w:rPr>
              <w:t xml:space="preserve"> смесителем (гостевой санузел)</w:t>
            </w:r>
          </w:p>
        </w:tc>
      </w:tr>
      <w:tr w:rsidR="007E4B3C" w14:paraId="766A0F09" w14:textId="77777777" w:rsidTr="00420F31">
        <w:tc>
          <w:tcPr>
            <w:tcW w:w="723" w:type="dxa"/>
            <w:shd w:val="clear" w:color="auto" w:fill="F2F2F2" w:themeFill="background1" w:themeFillShade="F2"/>
          </w:tcPr>
          <w:p w14:paraId="4FA12867" w14:textId="77777777" w:rsidR="007E4B3C" w:rsidRPr="003008D6" w:rsidRDefault="007E4B3C" w:rsidP="00BB7528">
            <w:pPr>
              <w:jc w:val="center"/>
              <w:rPr>
                <w:sz w:val="22"/>
                <w:szCs w:val="22"/>
              </w:rPr>
            </w:pPr>
            <w:r w:rsidRPr="003008D6">
              <w:rPr>
                <w:sz w:val="22"/>
                <w:szCs w:val="22"/>
              </w:rPr>
              <w:t>4.2</w:t>
            </w:r>
          </w:p>
        </w:tc>
        <w:tc>
          <w:tcPr>
            <w:tcW w:w="756" w:type="dxa"/>
            <w:shd w:val="clear" w:color="auto" w:fill="F2F2F2" w:themeFill="background1" w:themeFillShade="F2"/>
          </w:tcPr>
          <w:p w14:paraId="7497D1B4" w14:textId="77777777" w:rsidR="007E4B3C" w:rsidRPr="003008D6" w:rsidRDefault="007E4B3C" w:rsidP="00BB7528">
            <w:pPr>
              <w:rPr>
                <w:b/>
              </w:rPr>
            </w:pPr>
          </w:p>
        </w:tc>
        <w:tc>
          <w:tcPr>
            <w:tcW w:w="8717" w:type="dxa"/>
            <w:shd w:val="clear" w:color="auto" w:fill="F2F2F2" w:themeFill="background1" w:themeFillShade="F2"/>
          </w:tcPr>
          <w:p w14:paraId="7F54E1DE" w14:textId="77777777" w:rsidR="007E4B3C" w:rsidRPr="003008D6" w:rsidRDefault="007E4B3C" w:rsidP="00BB7528">
            <w:pPr>
              <w:rPr>
                <w:sz w:val="22"/>
                <w:szCs w:val="22"/>
              </w:rPr>
            </w:pPr>
            <w:r w:rsidRPr="003008D6">
              <w:rPr>
                <w:sz w:val="22"/>
                <w:szCs w:val="22"/>
              </w:rPr>
              <w:t>Электротехнические изделия</w:t>
            </w:r>
          </w:p>
        </w:tc>
      </w:tr>
      <w:tr w:rsidR="007E4B3C" w14:paraId="0C0552B7" w14:textId="77777777" w:rsidTr="00420F31">
        <w:tc>
          <w:tcPr>
            <w:tcW w:w="723" w:type="dxa"/>
            <w:shd w:val="clear" w:color="auto" w:fill="FFFFFF" w:themeFill="background1"/>
          </w:tcPr>
          <w:p w14:paraId="5DCFC32E" w14:textId="77777777" w:rsidR="007E4B3C" w:rsidRPr="003008D6" w:rsidRDefault="007E4B3C" w:rsidP="00BB7528">
            <w:pPr>
              <w:jc w:val="center"/>
              <w:rPr>
                <w:b/>
                <w:sz w:val="22"/>
                <w:szCs w:val="22"/>
              </w:rPr>
            </w:pPr>
          </w:p>
        </w:tc>
        <w:tc>
          <w:tcPr>
            <w:tcW w:w="756" w:type="dxa"/>
            <w:shd w:val="clear" w:color="auto" w:fill="FFFFFF" w:themeFill="background1"/>
          </w:tcPr>
          <w:p w14:paraId="067F9FBE" w14:textId="77777777" w:rsidR="007E4B3C" w:rsidRPr="003008D6" w:rsidRDefault="007E4B3C" w:rsidP="00BB7528">
            <w:r w:rsidRPr="003008D6">
              <w:t>4.2.1</w:t>
            </w:r>
          </w:p>
        </w:tc>
        <w:tc>
          <w:tcPr>
            <w:tcW w:w="8717" w:type="dxa"/>
            <w:shd w:val="clear" w:color="auto" w:fill="FFFFFF" w:themeFill="background1"/>
          </w:tcPr>
          <w:p w14:paraId="6920024E" w14:textId="77777777" w:rsidR="007E4B3C" w:rsidRPr="003008D6" w:rsidRDefault="007E4B3C" w:rsidP="00BB7528">
            <w:pPr>
              <w:rPr>
                <w:sz w:val="22"/>
                <w:szCs w:val="22"/>
              </w:rPr>
            </w:pPr>
            <w:r w:rsidRPr="003008D6">
              <w:rPr>
                <w:sz w:val="22"/>
                <w:szCs w:val="22"/>
              </w:rPr>
              <w:t>Розетки встроенные электрические, телевизионные, компьютерные</w:t>
            </w:r>
          </w:p>
        </w:tc>
      </w:tr>
      <w:tr w:rsidR="007E4B3C" w14:paraId="6912482B" w14:textId="77777777" w:rsidTr="00420F31">
        <w:tc>
          <w:tcPr>
            <w:tcW w:w="723" w:type="dxa"/>
            <w:shd w:val="clear" w:color="auto" w:fill="FFFFFF" w:themeFill="background1"/>
          </w:tcPr>
          <w:p w14:paraId="4342EAEE" w14:textId="77777777" w:rsidR="007E4B3C" w:rsidRPr="003008D6" w:rsidRDefault="007E4B3C" w:rsidP="00BB7528">
            <w:pPr>
              <w:jc w:val="center"/>
              <w:rPr>
                <w:b/>
                <w:sz w:val="22"/>
                <w:szCs w:val="22"/>
              </w:rPr>
            </w:pPr>
          </w:p>
        </w:tc>
        <w:tc>
          <w:tcPr>
            <w:tcW w:w="756" w:type="dxa"/>
            <w:shd w:val="clear" w:color="auto" w:fill="FFFFFF" w:themeFill="background1"/>
          </w:tcPr>
          <w:p w14:paraId="793B8BFE" w14:textId="77777777" w:rsidR="007E4B3C" w:rsidRPr="003008D6" w:rsidRDefault="007E4B3C" w:rsidP="00BB7528">
            <w:r w:rsidRPr="003008D6">
              <w:t>4.2.2</w:t>
            </w:r>
          </w:p>
        </w:tc>
        <w:tc>
          <w:tcPr>
            <w:tcW w:w="8717" w:type="dxa"/>
            <w:shd w:val="clear" w:color="auto" w:fill="FFFFFF" w:themeFill="background1"/>
          </w:tcPr>
          <w:p w14:paraId="7C767FD0" w14:textId="77777777" w:rsidR="007E4B3C" w:rsidRPr="003008D6" w:rsidRDefault="007E4B3C" w:rsidP="00BB7528">
            <w:pPr>
              <w:rPr>
                <w:sz w:val="22"/>
                <w:szCs w:val="22"/>
              </w:rPr>
            </w:pPr>
            <w:r w:rsidRPr="003008D6">
              <w:rPr>
                <w:sz w:val="22"/>
                <w:szCs w:val="22"/>
              </w:rPr>
              <w:t>Выключатели встроенные</w:t>
            </w:r>
          </w:p>
        </w:tc>
      </w:tr>
      <w:tr w:rsidR="007E4B3C" w14:paraId="1C7F8030" w14:textId="77777777" w:rsidTr="00420F31">
        <w:tc>
          <w:tcPr>
            <w:tcW w:w="723" w:type="dxa"/>
            <w:tcBorders>
              <w:bottom w:val="single" w:sz="4" w:space="0" w:color="auto"/>
            </w:tcBorders>
            <w:shd w:val="clear" w:color="auto" w:fill="FFFFFF" w:themeFill="background1"/>
          </w:tcPr>
          <w:p w14:paraId="7D679254" w14:textId="77777777" w:rsidR="007E4B3C" w:rsidRPr="003008D6"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09659243" w14:textId="77777777" w:rsidR="007E4B3C" w:rsidRPr="003008D6" w:rsidRDefault="007E4B3C" w:rsidP="00BB7528">
            <w:r w:rsidRPr="003008D6">
              <w:t>4.2.3</w:t>
            </w:r>
          </w:p>
        </w:tc>
        <w:tc>
          <w:tcPr>
            <w:tcW w:w="8717" w:type="dxa"/>
            <w:tcBorders>
              <w:bottom w:val="single" w:sz="4" w:space="0" w:color="auto"/>
            </w:tcBorders>
            <w:shd w:val="clear" w:color="auto" w:fill="FFFFFF" w:themeFill="background1"/>
          </w:tcPr>
          <w:p w14:paraId="18A8BDA1" w14:textId="77777777" w:rsidR="007E4B3C" w:rsidRPr="003008D6" w:rsidRDefault="007E4B3C" w:rsidP="00BB7528">
            <w:pPr>
              <w:rPr>
                <w:sz w:val="22"/>
                <w:szCs w:val="22"/>
              </w:rPr>
            </w:pPr>
            <w:r w:rsidRPr="003008D6">
              <w:rPr>
                <w:sz w:val="22"/>
                <w:szCs w:val="22"/>
              </w:rPr>
              <w:t>Аппараты защиты внутриквартирной сети</w:t>
            </w:r>
          </w:p>
        </w:tc>
      </w:tr>
      <w:tr w:rsidR="007E4B3C" w14:paraId="0F14E238" w14:textId="77777777" w:rsidTr="00420F31">
        <w:tc>
          <w:tcPr>
            <w:tcW w:w="723" w:type="dxa"/>
            <w:shd w:val="clear" w:color="auto" w:fill="F2F2F2" w:themeFill="background1" w:themeFillShade="F2"/>
          </w:tcPr>
          <w:p w14:paraId="62657BD7" w14:textId="77777777" w:rsidR="007E4B3C" w:rsidRPr="003008D6" w:rsidRDefault="007E4B3C" w:rsidP="00BB7528">
            <w:pPr>
              <w:jc w:val="center"/>
              <w:rPr>
                <w:sz w:val="22"/>
                <w:szCs w:val="22"/>
              </w:rPr>
            </w:pPr>
            <w:r w:rsidRPr="003008D6">
              <w:rPr>
                <w:sz w:val="22"/>
                <w:szCs w:val="22"/>
              </w:rPr>
              <w:t>4.3</w:t>
            </w:r>
          </w:p>
        </w:tc>
        <w:tc>
          <w:tcPr>
            <w:tcW w:w="756" w:type="dxa"/>
            <w:shd w:val="clear" w:color="auto" w:fill="F2F2F2" w:themeFill="background1" w:themeFillShade="F2"/>
          </w:tcPr>
          <w:p w14:paraId="6A4CCF1B" w14:textId="77777777" w:rsidR="007E4B3C" w:rsidRPr="003008D6" w:rsidRDefault="007E4B3C" w:rsidP="00BB7528">
            <w:pPr>
              <w:rPr>
                <w:b/>
              </w:rPr>
            </w:pPr>
          </w:p>
        </w:tc>
        <w:tc>
          <w:tcPr>
            <w:tcW w:w="8717" w:type="dxa"/>
            <w:shd w:val="clear" w:color="auto" w:fill="F2F2F2" w:themeFill="background1" w:themeFillShade="F2"/>
          </w:tcPr>
          <w:p w14:paraId="1FB21D25" w14:textId="77777777" w:rsidR="007E4B3C" w:rsidRPr="003008D6" w:rsidRDefault="007E4B3C" w:rsidP="00BB7528">
            <w:pPr>
              <w:rPr>
                <w:sz w:val="22"/>
                <w:szCs w:val="22"/>
              </w:rPr>
            </w:pPr>
            <w:r w:rsidRPr="003008D6">
              <w:rPr>
                <w:sz w:val="22"/>
                <w:szCs w:val="22"/>
              </w:rPr>
              <w:t>Осветительные приборы</w:t>
            </w:r>
          </w:p>
        </w:tc>
      </w:tr>
      <w:tr w:rsidR="007E4B3C" w14:paraId="5E225D25" w14:textId="77777777" w:rsidTr="00420F31">
        <w:tc>
          <w:tcPr>
            <w:tcW w:w="723" w:type="dxa"/>
            <w:shd w:val="clear" w:color="auto" w:fill="FFFFFF" w:themeFill="background1"/>
          </w:tcPr>
          <w:p w14:paraId="2F3746A7" w14:textId="77777777" w:rsidR="007E4B3C" w:rsidRPr="003008D6" w:rsidRDefault="007E4B3C" w:rsidP="00BB7528">
            <w:pPr>
              <w:jc w:val="center"/>
              <w:rPr>
                <w:b/>
                <w:sz w:val="22"/>
                <w:szCs w:val="22"/>
              </w:rPr>
            </w:pPr>
          </w:p>
        </w:tc>
        <w:tc>
          <w:tcPr>
            <w:tcW w:w="756" w:type="dxa"/>
            <w:shd w:val="clear" w:color="auto" w:fill="FFFFFF" w:themeFill="background1"/>
          </w:tcPr>
          <w:p w14:paraId="769E3301" w14:textId="77777777" w:rsidR="007E4B3C" w:rsidRPr="003008D6" w:rsidRDefault="007E4B3C" w:rsidP="00BB7528">
            <w:r w:rsidRPr="003008D6">
              <w:t>4.3.1</w:t>
            </w:r>
          </w:p>
        </w:tc>
        <w:tc>
          <w:tcPr>
            <w:tcW w:w="8717" w:type="dxa"/>
            <w:shd w:val="clear" w:color="auto" w:fill="FFFFFF" w:themeFill="background1"/>
          </w:tcPr>
          <w:p w14:paraId="2E17B25D" w14:textId="3E1C3C33" w:rsidR="007E4B3C" w:rsidRPr="003008D6" w:rsidRDefault="007E4B3C" w:rsidP="00987404">
            <w:pPr>
              <w:rPr>
                <w:sz w:val="22"/>
                <w:szCs w:val="22"/>
              </w:rPr>
            </w:pPr>
            <w:r w:rsidRPr="003008D6">
              <w:rPr>
                <w:sz w:val="22"/>
                <w:szCs w:val="22"/>
              </w:rPr>
              <w:t>Вывод под светильник (оди</w:t>
            </w:r>
            <w:r w:rsidR="00987404" w:rsidRPr="003008D6">
              <w:rPr>
                <w:sz w:val="22"/>
                <w:szCs w:val="22"/>
              </w:rPr>
              <w:t>н</w:t>
            </w:r>
            <w:r w:rsidRPr="003008D6">
              <w:rPr>
                <w:sz w:val="22"/>
                <w:szCs w:val="22"/>
              </w:rPr>
              <w:t xml:space="preserve"> на помещение)</w:t>
            </w:r>
          </w:p>
        </w:tc>
      </w:tr>
      <w:tr w:rsidR="007E4B3C" w14:paraId="567DB1A0" w14:textId="77777777" w:rsidTr="00420F31">
        <w:tc>
          <w:tcPr>
            <w:tcW w:w="723" w:type="dxa"/>
            <w:tcBorders>
              <w:bottom w:val="single" w:sz="4" w:space="0" w:color="auto"/>
            </w:tcBorders>
            <w:shd w:val="clear" w:color="auto" w:fill="FFFFFF" w:themeFill="background1"/>
          </w:tcPr>
          <w:p w14:paraId="675C3998" w14:textId="77777777" w:rsidR="007E4B3C" w:rsidRPr="003008D6"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581A5E4C" w14:textId="77777777" w:rsidR="007E4B3C" w:rsidRPr="003008D6" w:rsidRDefault="007E4B3C" w:rsidP="00BB7528">
            <w:r w:rsidRPr="003008D6">
              <w:t>4.3.2</w:t>
            </w:r>
          </w:p>
        </w:tc>
        <w:tc>
          <w:tcPr>
            <w:tcW w:w="8717" w:type="dxa"/>
            <w:tcBorders>
              <w:bottom w:val="single" w:sz="4" w:space="0" w:color="auto"/>
            </w:tcBorders>
            <w:shd w:val="clear" w:color="auto" w:fill="FFFFFF" w:themeFill="background1"/>
          </w:tcPr>
          <w:p w14:paraId="06A080E6" w14:textId="77777777" w:rsidR="007E4B3C" w:rsidRPr="003008D6" w:rsidRDefault="007E4B3C" w:rsidP="00BB7528">
            <w:pPr>
              <w:rPr>
                <w:sz w:val="22"/>
                <w:szCs w:val="22"/>
              </w:rPr>
            </w:pPr>
            <w:r w:rsidRPr="003008D6">
              <w:rPr>
                <w:sz w:val="22"/>
                <w:szCs w:val="22"/>
              </w:rPr>
              <w:t>Точечные светильники (санузлы)</w:t>
            </w:r>
          </w:p>
        </w:tc>
      </w:tr>
      <w:tr w:rsidR="007E4B3C" w14:paraId="390730B4" w14:textId="77777777" w:rsidTr="00420F31">
        <w:tc>
          <w:tcPr>
            <w:tcW w:w="723" w:type="dxa"/>
            <w:tcBorders>
              <w:bottom w:val="single" w:sz="4" w:space="0" w:color="auto"/>
            </w:tcBorders>
            <w:shd w:val="clear" w:color="auto" w:fill="FFFFFF" w:themeFill="background1"/>
          </w:tcPr>
          <w:p w14:paraId="2F141833" w14:textId="77777777" w:rsidR="007E4B3C" w:rsidRPr="003008D6" w:rsidRDefault="007E4B3C" w:rsidP="00BB7528">
            <w:pPr>
              <w:jc w:val="center"/>
              <w:rPr>
                <w:b/>
                <w:sz w:val="22"/>
                <w:szCs w:val="22"/>
              </w:rPr>
            </w:pPr>
          </w:p>
        </w:tc>
        <w:tc>
          <w:tcPr>
            <w:tcW w:w="756" w:type="dxa"/>
            <w:tcBorders>
              <w:bottom w:val="single" w:sz="4" w:space="0" w:color="auto"/>
            </w:tcBorders>
            <w:shd w:val="clear" w:color="auto" w:fill="FFFFFF" w:themeFill="background1"/>
          </w:tcPr>
          <w:p w14:paraId="30F12489" w14:textId="77777777" w:rsidR="007E4B3C" w:rsidRPr="003008D6" w:rsidRDefault="007E4B3C" w:rsidP="00BB7528">
            <w:r w:rsidRPr="003008D6">
              <w:t>4.3.3.</w:t>
            </w:r>
          </w:p>
        </w:tc>
        <w:tc>
          <w:tcPr>
            <w:tcW w:w="8717" w:type="dxa"/>
            <w:tcBorders>
              <w:bottom w:val="single" w:sz="4" w:space="0" w:color="auto"/>
            </w:tcBorders>
            <w:shd w:val="clear" w:color="auto" w:fill="FFFFFF" w:themeFill="background1"/>
          </w:tcPr>
          <w:p w14:paraId="2E13649A" w14:textId="77777777" w:rsidR="007E4B3C" w:rsidRPr="003008D6" w:rsidRDefault="007E4B3C" w:rsidP="00BB7528">
            <w:pPr>
              <w:rPr>
                <w:sz w:val="22"/>
                <w:szCs w:val="22"/>
              </w:rPr>
            </w:pPr>
            <w:r w:rsidRPr="003008D6">
              <w:rPr>
                <w:sz w:val="22"/>
                <w:szCs w:val="22"/>
              </w:rPr>
              <w:t>Вывод настенный (лоджия)</w:t>
            </w:r>
          </w:p>
        </w:tc>
      </w:tr>
      <w:tr w:rsidR="007E4B3C" w14:paraId="291912AB" w14:textId="77777777" w:rsidTr="00420F31">
        <w:tc>
          <w:tcPr>
            <w:tcW w:w="723" w:type="dxa"/>
            <w:shd w:val="clear" w:color="auto" w:fill="D9D9D9" w:themeFill="background1" w:themeFillShade="D9"/>
          </w:tcPr>
          <w:p w14:paraId="63E42B2D" w14:textId="77777777" w:rsidR="007E4B3C" w:rsidRPr="003008D6" w:rsidRDefault="007E4B3C" w:rsidP="00BB7528">
            <w:pPr>
              <w:jc w:val="center"/>
              <w:rPr>
                <w:b/>
                <w:sz w:val="22"/>
                <w:szCs w:val="22"/>
              </w:rPr>
            </w:pPr>
            <w:r w:rsidRPr="003008D6">
              <w:rPr>
                <w:b/>
                <w:sz w:val="22"/>
                <w:szCs w:val="22"/>
              </w:rPr>
              <w:t>5</w:t>
            </w:r>
          </w:p>
        </w:tc>
        <w:tc>
          <w:tcPr>
            <w:tcW w:w="756" w:type="dxa"/>
            <w:shd w:val="clear" w:color="auto" w:fill="D9D9D9" w:themeFill="background1" w:themeFillShade="D9"/>
          </w:tcPr>
          <w:p w14:paraId="4359499F" w14:textId="77777777" w:rsidR="007E4B3C" w:rsidRPr="003008D6" w:rsidRDefault="007E4B3C" w:rsidP="00BB7528">
            <w:pPr>
              <w:rPr>
                <w:b/>
              </w:rPr>
            </w:pPr>
          </w:p>
        </w:tc>
        <w:tc>
          <w:tcPr>
            <w:tcW w:w="8717" w:type="dxa"/>
            <w:shd w:val="clear" w:color="auto" w:fill="D9D9D9" w:themeFill="background1" w:themeFillShade="D9"/>
          </w:tcPr>
          <w:p w14:paraId="536A1E4B" w14:textId="77777777" w:rsidR="007E4B3C" w:rsidRPr="003008D6" w:rsidRDefault="007E4B3C" w:rsidP="00BB7528">
            <w:pPr>
              <w:rPr>
                <w:b/>
                <w:sz w:val="22"/>
                <w:szCs w:val="22"/>
              </w:rPr>
            </w:pPr>
            <w:r w:rsidRPr="003008D6">
              <w:rPr>
                <w:b/>
                <w:sz w:val="22"/>
                <w:szCs w:val="22"/>
              </w:rPr>
              <w:t>ДВЕРИ</w:t>
            </w:r>
          </w:p>
        </w:tc>
      </w:tr>
      <w:tr w:rsidR="007E4B3C" w14:paraId="6E4111ED" w14:textId="77777777" w:rsidTr="00420F31">
        <w:tc>
          <w:tcPr>
            <w:tcW w:w="723" w:type="dxa"/>
            <w:tcBorders>
              <w:bottom w:val="single" w:sz="4" w:space="0" w:color="auto"/>
            </w:tcBorders>
            <w:shd w:val="clear" w:color="auto" w:fill="FFFFFF" w:themeFill="background1"/>
          </w:tcPr>
          <w:p w14:paraId="41EDE16B" w14:textId="77777777" w:rsidR="007E4B3C" w:rsidRPr="003008D6" w:rsidRDefault="007E4B3C" w:rsidP="00BB7528">
            <w:pPr>
              <w:jc w:val="center"/>
              <w:rPr>
                <w:b/>
                <w:sz w:val="22"/>
                <w:szCs w:val="22"/>
              </w:rPr>
            </w:pPr>
            <w:r w:rsidRPr="003008D6">
              <w:rPr>
                <w:b/>
                <w:sz w:val="22"/>
                <w:szCs w:val="22"/>
              </w:rPr>
              <w:t>5.1</w:t>
            </w:r>
          </w:p>
        </w:tc>
        <w:tc>
          <w:tcPr>
            <w:tcW w:w="756" w:type="dxa"/>
            <w:tcBorders>
              <w:bottom w:val="single" w:sz="4" w:space="0" w:color="auto"/>
            </w:tcBorders>
            <w:shd w:val="clear" w:color="auto" w:fill="FFFFFF" w:themeFill="background1"/>
          </w:tcPr>
          <w:p w14:paraId="5DEDA1A8" w14:textId="77777777" w:rsidR="007E4B3C" w:rsidRPr="003008D6" w:rsidRDefault="007E4B3C" w:rsidP="00BB7528">
            <w:pPr>
              <w:rPr>
                <w:b/>
              </w:rPr>
            </w:pPr>
          </w:p>
        </w:tc>
        <w:tc>
          <w:tcPr>
            <w:tcW w:w="8717" w:type="dxa"/>
            <w:tcBorders>
              <w:bottom w:val="single" w:sz="4" w:space="0" w:color="auto"/>
            </w:tcBorders>
            <w:shd w:val="clear" w:color="auto" w:fill="FFFFFF" w:themeFill="background1"/>
          </w:tcPr>
          <w:p w14:paraId="005F976E" w14:textId="77777777" w:rsidR="007E4B3C" w:rsidRPr="003008D6" w:rsidRDefault="007E4B3C" w:rsidP="00BB7528">
            <w:pPr>
              <w:rPr>
                <w:b/>
                <w:sz w:val="22"/>
                <w:szCs w:val="22"/>
              </w:rPr>
            </w:pPr>
            <w:r w:rsidRPr="003008D6">
              <w:rPr>
                <w:sz w:val="22"/>
                <w:szCs w:val="22"/>
              </w:rPr>
              <w:t>Входная металлическая, врезной замок, ручки нажимные.</w:t>
            </w:r>
          </w:p>
        </w:tc>
      </w:tr>
      <w:tr w:rsidR="007E4B3C" w14:paraId="2044700B" w14:textId="77777777" w:rsidTr="00420F31">
        <w:tc>
          <w:tcPr>
            <w:tcW w:w="723" w:type="dxa"/>
            <w:shd w:val="clear" w:color="auto" w:fill="F2F2F2" w:themeFill="background1" w:themeFillShade="F2"/>
          </w:tcPr>
          <w:p w14:paraId="5159AF6D" w14:textId="77777777" w:rsidR="007E4B3C" w:rsidRPr="003008D6" w:rsidRDefault="007E4B3C" w:rsidP="00BB7528">
            <w:pPr>
              <w:jc w:val="center"/>
              <w:rPr>
                <w:b/>
                <w:sz w:val="22"/>
                <w:szCs w:val="22"/>
              </w:rPr>
            </w:pPr>
            <w:r w:rsidRPr="003008D6">
              <w:rPr>
                <w:b/>
                <w:sz w:val="22"/>
                <w:szCs w:val="22"/>
              </w:rPr>
              <w:t>5.2</w:t>
            </w:r>
          </w:p>
        </w:tc>
        <w:tc>
          <w:tcPr>
            <w:tcW w:w="756" w:type="dxa"/>
            <w:shd w:val="clear" w:color="auto" w:fill="F2F2F2" w:themeFill="background1" w:themeFillShade="F2"/>
          </w:tcPr>
          <w:p w14:paraId="78ABDA43" w14:textId="77777777" w:rsidR="007E4B3C" w:rsidRPr="003008D6" w:rsidRDefault="007E4B3C" w:rsidP="00BB7528">
            <w:pPr>
              <w:rPr>
                <w:b/>
              </w:rPr>
            </w:pPr>
          </w:p>
        </w:tc>
        <w:tc>
          <w:tcPr>
            <w:tcW w:w="8717" w:type="dxa"/>
            <w:shd w:val="clear" w:color="auto" w:fill="F2F2F2" w:themeFill="background1" w:themeFillShade="F2"/>
          </w:tcPr>
          <w:p w14:paraId="73E12B3B" w14:textId="77777777" w:rsidR="007E4B3C" w:rsidRPr="003008D6" w:rsidRDefault="007E4B3C" w:rsidP="00BB7528">
            <w:pPr>
              <w:rPr>
                <w:sz w:val="22"/>
                <w:szCs w:val="22"/>
              </w:rPr>
            </w:pPr>
            <w:r w:rsidRPr="003008D6">
              <w:rPr>
                <w:sz w:val="22"/>
                <w:szCs w:val="22"/>
              </w:rPr>
              <w:t>Межкомнатные:</w:t>
            </w:r>
          </w:p>
        </w:tc>
      </w:tr>
      <w:tr w:rsidR="007E4B3C" w14:paraId="2DDCC63F" w14:textId="77777777" w:rsidTr="00420F31">
        <w:tc>
          <w:tcPr>
            <w:tcW w:w="723" w:type="dxa"/>
            <w:shd w:val="clear" w:color="auto" w:fill="FFFFFF" w:themeFill="background1"/>
          </w:tcPr>
          <w:p w14:paraId="7C8B2857" w14:textId="77777777" w:rsidR="007E4B3C" w:rsidRPr="003008D6" w:rsidRDefault="007E4B3C" w:rsidP="00BB7528">
            <w:pPr>
              <w:jc w:val="center"/>
              <w:rPr>
                <w:b/>
                <w:sz w:val="22"/>
                <w:szCs w:val="22"/>
              </w:rPr>
            </w:pPr>
          </w:p>
        </w:tc>
        <w:tc>
          <w:tcPr>
            <w:tcW w:w="756" w:type="dxa"/>
            <w:shd w:val="clear" w:color="auto" w:fill="FFFFFF" w:themeFill="background1"/>
          </w:tcPr>
          <w:p w14:paraId="0197835A" w14:textId="77777777" w:rsidR="007E4B3C" w:rsidRPr="003008D6" w:rsidRDefault="007E4B3C" w:rsidP="00BB7528">
            <w:pPr>
              <w:rPr>
                <w:b/>
              </w:rPr>
            </w:pPr>
          </w:p>
        </w:tc>
        <w:tc>
          <w:tcPr>
            <w:tcW w:w="8717" w:type="dxa"/>
            <w:shd w:val="clear" w:color="auto" w:fill="FFFFFF" w:themeFill="background1"/>
          </w:tcPr>
          <w:p w14:paraId="2C96BCFB" w14:textId="77777777" w:rsidR="007E4B3C" w:rsidRPr="003008D6" w:rsidRDefault="007E4B3C" w:rsidP="00BB7528">
            <w:pPr>
              <w:rPr>
                <w:sz w:val="22"/>
                <w:szCs w:val="22"/>
              </w:rPr>
            </w:pPr>
            <w:r w:rsidRPr="003008D6">
              <w:rPr>
                <w:sz w:val="22"/>
                <w:szCs w:val="22"/>
              </w:rPr>
              <w:t xml:space="preserve">Двери межкомнатные, глухие, ручки нажимные </w:t>
            </w:r>
          </w:p>
        </w:tc>
      </w:tr>
      <w:tr w:rsidR="007E4B3C" w14:paraId="2F0D34B4" w14:textId="77777777" w:rsidTr="00420F31">
        <w:tc>
          <w:tcPr>
            <w:tcW w:w="723" w:type="dxa"/>
            <w:shd w:val="clear" w:color="auto" w:fill="FFFFFF" w:themeFill="background1"/>
          </w:tcPr>
          <w:p w14:paraId="09AE34CC" w14:textId="77777777" w:rsidR="007E4B3C" w:rsidRPr="003008D6" w:rsidRDefault="007E4B3C" w:rsidP="00BB7528">
            <w:pPr>
              <w:jc w:val="center"/>
              <w:rPr>
                <w:b/>
                <w:sz w:val="22"/>
                <w:szCs w:val="22"/>
              </w:rPr>
            </w:pPr>
          </w:p>
        </w:tc>
        <w:tc>
          <w:tcPr>
            <w:tcW w:w="756" w:type="dxa"/>
            <w:shd w:val="clear" w:color="auto" w:fill="FFFFFF" w:themeFill="background1"/>
          </w:tcPr>
          <w:p w14:paraId="7B2C2007" w14:textId="77777777" w:rsidR="007E4B3C" w:rsidRPr="003008D6" w:rsidRDefault="007E4B3C" w:rsidP="00BB7528">
            <w:pPr>
              <w:rPr>
                <w:b/>
              </w:rPr>
            </w:pPr>
          </w:p>
        </w:tc>
        <w:tc>
          <w:tcPr>
            <w:tcW w:w="8717" w:type="dxa"/>
            <w:shd w:val="clear" w:color="auto" w:fill="FFFFFF" w:themeFill="background1"/>
          </w:tcPr>
          <w:p w14:paraId="66D5B1A7" w14:textId="77777777" w:rsidR="007E4B3C" w:rsidRPr="003008D6" w:rsidRDefault="007E4B3C" w:rsidP="00BB7528">
            <w:pPr>
              <w:rPr>
                <w:sz w:val="22"/>
                <w:szCs w:val="22"/>
              </w:rPr>
            </w:pPr>
            <w:r w:rsidRPr="003008D6">
              <w:rPr>
                <w:sz w:val="22"/>
                <w:szCs w:val="22"/>
              </w:rPr>
              <w:t>Двери межкомнатные, глухие, ручки нажимные с поворотным фиксатором (в санузлах)</w:t>
            </w:r>
          </w:p>
        </w:tc>
      </w:tr>
    </w:tbl>
    <w:p w14:paraId="28AB997C" w14:textId="77777777" w:rsidR="007E4B3C" w:rsidRPr="0005446E" w:rsidRDefault="007E4B3C" w:rsidP="007E4B3C"/>
    <w:p w14:paraId="5A2BF772" w14:textId="77777777" w:rsidR="007E4B3C" w:rsidRPr="00AD7E4B" w:rsidRDefault="007E4B3C" w:rsidP="007E4B3C">
      <w:pPr>
        <w:pStyle w:val="ab"/>
        <w:ind w:left="0" w:firstLine="851"/>
        <w:jc w:val="both"/>
        <w:rPr>
          <w:rFonts w:ascii="Times New Roman" w:hAnsi="Times New Roman"/>
        </w:rPr>
      </w:pPr>
      <w:proofErr w:type="gramStart"/>
      <w:r w:rsidRPr="00AD7E4B">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AD7E4B">
        <w:rPr>
          <w:rFonts w:ascii="Times New Roman" w:hAnsi="Times New Roman"/>
        </w:rPr>
        <w:t xml:space="preserve">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63C0C29A" w14:textId="77777777" w:rsidR="007E4B3C" w:rsidRDefault="007E4B3C" w:rsidP="007E4B3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74F6874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30AFA56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993DE0">
        <w:rPr>
          <w:rFonts w:ascii="Times New Roman" w:hAnsi="Times New Roman"/>
        </w:rPr>
        <w:t xml:space="preserve">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5D6828EB" w14:textId="77777777" w:rsidR="007E4B3C" w:rsidRDefault="007E4B3C" w:rsidP="007E4B3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7FF69F6D" w14:textId="77777777" w:rsidR="007E4B3C" w:rsidRPr="00AD7E4B" w:rsidRDefault="007E4B3C" w:rsidP="007E4B3C">
      <w:pPr>
        <w:pStyle w:val="ab"/>
        <w:ind w:left="0" w:firstLine="851"/>
        <w:jc w:val="both"/>
        <w:rPr>
          <w:rFonts w:ascii="Times New Roman" w:hAnsi="Times New Roman"/>
        </w:rPr>
      </w:pPr>
    </w:p>
    <w:tbl>
      <w:tblPr>
        <w:tblW w:w="10394" w:type="dxa"/>
        <w:tblLook w:val="0000" w:firstRow="0" w:lastRow="0" w:firstColumn="0" w:lastColumn="0" w:noHBand="0" w:noVBand="0"/>
      </w:tblPr>
      <w:tblGrid>
        <w:gridCol w:w="5162"/>
        <w:gridCol w:w="5232"/>
      </w:tblGrid>
      <w:tr w:rsidR="007E4B3C" w:rsidRPr="00AD7E4B" w14:paraId="36785B4D" w14:textId="77777777" w:rsidTr="00BB7528">
        <w:trPr>
          <w:trHeight w:val="445"/>
        </w:trPr>
        <w:tc>
          <w:tcPr>
            <w:tcW w:w="5162" w:type="dxa"/>
            <w:tcBorders>
              <w:top w:val="nil"/>
              <w:left w:val="nil"/>
              <w:bottom w:val="nil"/>
              <w:right w:val="nil"/>
            </w:tcBorders>
          </w:tcPr>
          <w:p w14:paraId="334F138E" w14:textId="77777777" w:rsidR="007E4B3C" w:rsidRPr="00987404" w:rsidRDefault="007E4B3C" w:rsidP="00BB7528">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7BAE0B45" w14:textId="2BAB01FA" w:rsidR="007E4B3C" w:rsidRPr="00AD7E4B" w:rsidRDefault="007E4B3C"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5EF34A5B" w14:textId="77777777" w:rsidR="007E4B3C" w:rsidRPr="007B281D" w:rsidRDefault="007E4B3C" w:rsidP="00BB7528">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BB7528">
        <w:trPr>
          <w:trHeight w:val="1107"/>
        </w:trPr>
        <w:tc>
          <w:tcPr>
            <w:tcW w:w="5162" w:type="dxa"/>
            <w:tcBorders>
              <w:top w:val="nil"/>
              <w:left w:val="nil"/>
              <w:bottom w:val="nil"/>
              <w:right w:val="nil"/>
            </w:tcBorders>
          </w:tcPr>
          <w:p w14:paraId="51EDBC5C" w14:textId="77777777" w:rsidR="007E4B3C" w:rsidRPr="009F651B" w:rsidRDefault="007E4B3C" w:rsidP="00BB7528">
            <w:pPr>
              <w:widowControl w:val="0"/>
              <w:autoSpaceDE w:val="0"/>
              <w:autoSpaceDN w:val="0"/>
              <w:adjustRightInd w:val="0"/>
              <w:ind w:right="48"/>
              <w:jc w:val="both"/>
              <w:rPr>
                <w:b/>
                <w:bCs/>
                <w:sz w:val="22"/>
                <w:szCs w:val="22"/>
              </w:rPr>
            </w:pPr>
          </w:p>
          <w:p w14:paraId="285FF0C3" w14:textId="463E8957" w:rsidR="007E4B3C" w:rsidRPr="00AD7E4B" w:rsidRDefault="000A76BD" w:rsidP="00BB7528">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12F37E08BFD543B289BC70F7EFBB5225"/>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4C49254B" w14:textId="2DE70689" w:rsidR="007E4B3C" w:rsidRPr="00AD7E4B" w:rsidRDefault="007E4B3C" w:rsidP="00BB7528">
            <w:pPr>
              <w:widowControl w:val="0"/>
              <w:autoSpaceDE w:val="0"/>
              <w:autoSpaceDN w:val="0"/>
              <w:adjustRightInd w:val="0"/>
              <w:ind w:right="48"/>
              <w:jc w:val="both"/>
              <w:rPr>
                <w:b/>
                <w:bCs/>
                <w:sz w:val="22"/>
                <w:szCs w:val="22"/>
              </w:rPr>
            </w:pPr>
          </w:p>
          <w:p w14:paraId="2D2883F7" w14:textId="77777777" w:rsidR="007E4B3C" w:rsidRPr="00AD7E4B" w:rsidRDefault="007E4B3C" w:rsidP="00BB7528">
            <w:pPr>
              <w:widowControl w:val="0"/>
              <w:autoSpaceDE w:val="0"/>
              <w:autoSpaceDN w:val="0"/>
              <w:adjustRightInd w:val="0"/>
              <w:ind w:right="48"/>
              <w:jc w:val="both"/>
              <w:rPr>
                <w:b/>
                <w:bCs/>
                <w:sz w:val="22"/>
                <w:szCs w:val="22"/>
              </w:rPr>
            </w:pPr>
          </w:p>
          <w:p w14:paraId="065B6CC8" w14:textId="1C230F46" w:rsidR="007E4B3C" w:rsidRPr="00AD7E4B" w:rsidRDefault="008B698B"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E32744CE41AE4E938A7A36CE8C5969BD"/>
                </w:placeholder>
              </w:sdtPr>
              <w:sdtEndPr/>
              <w:sdtContent>
                <w:proofErr w:type="spellStart"/>
                <w:r w:rsidR="000A76BD" w:rsidRPr="006E73DA">
                  <w:rPr>
                    <w:b/>
                    <w:bCs/>
                    <w:sz w:val="23"/>
                    <w:szCs w:val="23"/>
                  </w:rPr>
                  <w:t>мтКлиентВсеФИО_Подпись</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C4EB" w14:textId="77777777" w:rsidR="008278A2" w:rsidRDefault="008278A2" w:rsidP="003A70C3">
      <w:r>
        <w:separator/>
      </w:r>
    </w:p>
  </w:endnote>
  <w:endnote w:type="continuationSeparator" w:id="0">
    <w:p w14:paraId="728A6315" w14:textId="77777777" w:rsidR="008278A2" w:rsidRDefault="008278A2"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8278A2" w:rsidRDefault="008278A2"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698B">
      <w:rPr>
        <w:rStyle w:val="a7"/>
        <w:noProof/>
      </w:rPr>
      <w:t>12</w:t>
    </w:r>
    <w:r>
      <w:rPr>
        <w:rStyle w:val="a7"/>
      </w:rPr>
      <w:fldChar w:fldCharType="end"/>
    </w:r>
  </w:p>
  <w:p w14:paraId="29D371BE" w14:textId="77777777" w:rsidR="008278A2" w:rsidRDefault="008278A2"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8278A2" w:rsidRDefault="008278A2"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698B">
      <w:rPr>
        <w:rStyle w:val="a7"/>
        <w:noProof/>
      </w:rPr>
      <w:t>14</w:t>
    </w:r>
    <w:r>
      <w:rPr>
        <w:rStyle w:val="a7"/>
      </w:rPr>
      <w:fldChar w:fldCharType="end"/>
    </w:r>
  </w:p>
  <w:p w14:paraId="2F5C178E" w14:textId="77777777" w:rsidR="008278A2" w:rsidRDefault="00827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619" w14:textId="77777777" w:rsidR="008278A2" w:rsidRDefault="008278A2" w:rsidP="003A70C3">
      <w:r>
        <w:separator/>
      </w:r>
    </w:p>
  </w:footnote>
  <w:footnote w:type="continuationSeparator" w:id="0">
    <w:p w14:paraId="5D3ABEEC" w14:textId="77777777" w:rsidR="008278A2" w:rsidRDefault="008278A2"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301A"/>
    <w:rsid w:val="000D61C7"/>
    <w:rsid w:val="000E08B1"/>
    <w:rsid w:val="000F2CB4"/>
    <w:rsid w:val="000F7B3B"/>
    <w:rsid w:val="000F7D64"/>
    <w:rsid w:val="001021B1"/>
    <w:rsid w:val="001064C7"/>
    <w:rsid w:val="001147BC"/>
    <w:rsid w:val="00114C66"/>
    <w:rsid w:val="001272FA"/>
    <w:rsid w:val="00127325"/>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286D"/>
    <w:rsid w:val="002263AC"/>
    <w:rsid w:val="0023419B"/>
    <w:rsid w:val="00250387"/>
    <w:rsid w:val="002508A5"/>
    <w:rsid w:val="00251C19"/>
    <w:rsid w:val="002650D3"/>
    <w:rsid w:val="0027231E"/>
    <w:rsid w:val="0028058D"/>
    <w:rsid w:val="00280994"/>
    <w:rsid w:val="002817D7"/>
    <w:rsid w:val="00284B4A"/>
    <w:rsid w:val="00291A3F"/>
    <w:rsid w:val="002A1BBF"/>
    <w:rsid w:val="002A5D69"/>
    <w:rsid w:val="002A7653"/>
    <w:rsid w:val="002B33A7"/>
    <w:rsid w:val="002B3909"/>
    <w:rsid w:val="002B45A4"/>
    <w:rsid w:val="002C4B9A"/>
    <w:rsid w:val="002C5679"/>
    <w:rsid w:val="002D2E7C"/>
    <w:rsid w:val="002D4D2B"/>
    <w:rsid w:val="002D7167"/>
    <w:rsid w:val="002D7308"/>
    <w:rsid w:val="002D7CB9"/>
    <w:rsid w:val="002E2EA7"/>
    <w:rsid w:val="002F2748"/>
    <w:rsid w:val="002F37E1"/>
    <w:rsid w:val="003002C9"/>
    <w:rsid w:val="003008D6"/>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3EE1"/>
    <w:rsid w:val="00376732"/>
    <w:rsid w:val="00392454"/>
    <w:rsid w:val="003A4EA3"/>
    <w:rsid w:val="003A70C3"/>
    <w:rsid w:val="003B031F"/>
    <w:rsid w:val="003B140A"/>
    <w:rsid w:val="003B175E"/>
    <w:rsid w:val="003B42C8"/>
    <w:rsid w:val="003B45B9"/>
    <w:rsid w:val="003C6940"/>
    <w:rsid w:val="003D13E6"/>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537"/>
    <w:rsid w:val="00425879"/>
    <w:rsid w:val="004313BE"/>
    <w:rsid w:val="00432043"/>
    <w:rsid w:val="004420A0"/>
    <w:rsid w:val="00453DE0"/>
    <w:rsid w:val="00454364"/>
    <w:rsid w:val="00462304"/>
    <w:rsid w:val="004705A6"/>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4F4C97"/>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57F10"/>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22D2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2145D"/>
    <w:rsid w:val="00742166"/>
    <w:rsid w:val="0074655D"/>
    <w:rsid w:val="007475AE"/>
    <w:rsid w:val="00752141"/>
    <w:rsid w:val="00757267"/>
    <w:rsid w:val="00764AF8"/>
    <w:rsid w:val="00764F97"/>
    <w:rsid w:val="00767AC1"/>
    <w:rsid w:val="00770679"/>
    <w:rsid w:val="00776D14"/>
    <w:rsid w:val="0078382A"/>
    <w:rsid w:val="00786448"/>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5E58"/>
    <w:rsid w:val="0081798C"/>
    <w:rsid w:val="00820EC4"/>
    <w:rsid w:val="008241B2"/>
    <w:rsid w:val="0082541B"/>
    <w:rsid w:val="008269DD"/>
    <w:rsid w:val="00826D2A"/>
    <w:rsid w:val="008278A2"/>
    <w:rsid w:val="00830E82"/>
    <w:rsid w:val="00831206"/>
    <w:rsid w:val="00836945"/>
    <w:rsid w:val="008404E7"/>
    <w:rsid w:val="00845643"/>
    <w:rsid w:val="00845EEC"/>
    <w:rsid w:val="00850382"/>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B698B"/>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26D2D"/>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2071F"/>
    <w:rsid w:val="00A252C4"/>
    <w:rsid w:val="00A525D9"/>
    <w:rsid w:val="00A54269"/>
    <w:rsid w:val="00A57161"/>
    <w:rsid w:val="00A61519"/>
    <w:rsid w:val="00A624BD"/>
    <w:rsid w:val="00A634AE"/>
    <w:rsid w:val="00A64C8E"/>
    <w:rsid w:val="00A6678B"/>
    <w:rsid w:val="00A70932"/>
    <w:rsid w:val="00A70F02"/>
    <w:rsid w:val="00A93246"/>
    <w:rsid w:val="00A978E7"/>
    <w:rsid w:val="00AA1916"/>
    <w:rsid w:val="00AB0895"/>
    <w:rsid w:val="00AB4BBF"/>
    <w:rsid w:val="00AB5728"/>
    <w:rsid w:val="00AB597A"/>
    <w:rsid w:val="00AC6621"/>
    <w:rsid w:val="00AD366B"/>
    <w:rsid w:val="00AD59E9"/>
    <w:rsid w:val="00AD7E4B"/>
    <w:rsid w:val="00AE2EAD"/>
    <w:rsid w:val="00AF4535"/>
    <w:rsid w:val="00B001E2"/>
    <w:rsid w:val="00B03528"/>
    <w:rsid w:val="00B050F9"/>
    <w:rsid w:val="00B10B82"/>
    <w:rsid w:val="00B11F5A"/>
    <w:rsid w:val="00B1321A"/>
    <w:rsid w:val="00B308E7"/>
    <w:rsid w:val="00B33F91"/>
    <w:rsid w:val="00B355A6"/>
    <w:rsid w:val="00B35868"/>
    <w:rsid w:val="00B373A7"/>
    <w:rsid w:val="00B526D8"/>
    <w:rsid w:val="00B52E01"/>
    <w:rsid w:val="00B5694D"/>
    <w:rsid w:val="00B6214E"/>
    <w:rsid w:val="00B71DFD"/>
    <w:rsid w:val="00B744AD"/>
    <w:rsid w:val="00B830EE"/>
    <w:rsid w:val="00B87BF9"/>
    <w:rsid w:val="00B91E83"/>
    <w:rsid w:val="00B9339E"/>
    <w:rsid w:val="00B95463"/>
    <w:rsid w:val="00BA1E37"/>
    <w:rsid w:val="00BA7772"/>
    <w:rsid w:val="00BB1F86"/>
    <w:rsid w:val="00BB4E83"/>
    <w:rsid w:val="00BB527B"/>
    <w:rsid w:val="00BB63F5"/>
    <w:rsid w:val="00BB7528"/>
    <w:rsid w:val="00BC0DAC"/>
    <w:rsid w:val="00BC1BC3"/>
    <w:rsid w:val="00BC5A12"/>
    <w:rsid w:val="00BC7425"/>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E6D42"/>
    <w:rsid w:val="00DF225E"/>
    <w:rsid w:val="00DF6D93"/>
    <w:rsid w:val="00E008A6"/>
    <w:rsid w:val="00E04AFD"/>
    <w:rsid w:val="00E15C87"/>
    <w:rsid w:val="00E2071C"/>
    <w:rsid w:val="00E20760"/>
    <w:rsid w:val="00E210E4"/>
    <w:rsid w:val="00E2151D"/>
    <w:rsid w:val="00E3075F"/>
    <w:rsid w:val="00E30A81"/>
    <w:rsid w:val="00E31826"/>
    <w:rsid w:val="00E358E1"/>
    <w:rsid w:val="00E36009"/>
    <w:rsid w:val="00E36A05"/>
    <w:rsid w:val="00E36B57"/>
    <w:rsid w:val="00E37161"/>
    <w:rsid w:val="00E425CC"/>
    <w:rsid w:val="00E42828"/>
    <w:rsid w:val="00E42D36"/>
    <w:rsid w:val="00E4571A"/>
    <w:rsid w:val="00E508FD"/>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49E7"/>
    <w:rsid w:val="00EB5487"/>
    <w:rsid w:val="00EB56A1"/>
    <w:rsid w:val="00EB5E78"/>
    <w:rsid w:val="00EB64EF"/>
    <w:rsid w:val="00EC2258"/>
    <w:rsid w:val="00EC3BE2"/>
    <w:rsid w:val="00ED050A"/>
    <w:rsid w:val="00ED4A80"/>
    <w:rsid w:val="00ED4D31"/>
    <w:rsid w:val="00ED70B3"/>
    <w:rsid w:val="00EE3CE3"/>
    <w:rsid w:val="00EE6C9B"/>
    <w:rsid w:val="00EF0963"/>
    <w:rsid w:val="00EF55ED"/>
    <w:rsid w:val="00EF6DF7"/>
    <w:rsid w:val="00F01172"/>
    <w:rsid w:val="00F10BF4"/>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92112"/>
    <w:rsid w:val="00FA72CC"/>
    <w:rsid w:val="00FA7359"/>
    <w:rsid w:val="00FC07CC"/>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DA1CE0"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DA1CE0"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DA1CE0"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DA1CE0"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DA1CE0"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DA1CE0"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DA1CE0"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DA1CE0"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DA1CE0"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DA1CE0"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DA1CE0"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DA1CE0"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DA1CE0"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DA1CE0"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DA1CE0"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DA1CE0"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DA1CE0"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DA1CE0"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DA1CE0"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DA1CE0"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DA1CE0" w:rsidRDefault="001148D5" w:rsidP="001148D5">
          <w:pPr>
            <w:pStyle w:val="2CD17DBDCADD47BAA2AC7232EE73431C"/>
          </w:pPr>
          <w:r w:rsidRPr="009922F5">
            <w:rPr>
              <w:rStyle w:val="a3"/>
            </w:rPr>
            <w:t>Место для ввода текста.</w:t>
          </w:r>
        </w:p>
      </w:docPartBody>
    </w:docPart>
    <w:docPart>
      <w:docPartPr>
        <w:name w:val="1030D2A73C1B4E07B6E68A41969D554C"/>
        <w:category>
          <w:name w:val="Общие"/>
          <w:gallery w:val="placeholder"/>
        </w:category>
        <w:types>
          <w:type w:val="bbPlcHdr"/>
        </w:types>
        <w:behaviors>
          <w:behavior w:val="content"/>
        </w:behaviors>
        <w:guid w:val="{0193FE33-E27E-4C67-AED7-0E5B3CC68562}"/>
      </w:docPartPr>
      <w:docPartBody>
        <w:p w:rsidR="00DA1CE0" w:rsidRDefault="001148D5" w:rsidP="001148D5">
          <w:pPr>
            <w:pStyle w:val="1030D2A73C1B4E07B6E68A41969D554C"/>
          </w:pPr>
          <w:r w:rsidRPr="009922F5">
            <w:rPr>
              <w:rStyle w:val="a3"/>
            </w:rPr>
            <w:t>Место для ввода текста.</w:t>
          </w:r>
        </w:p>
      </w:docPartBody>
    </w:docPart>
    <w:docPart>
      <w:docPartPr>
        <w:name w:val="CBD43C031B594121AB58A0D50A12D8BB"/>
        <w:category>
          <w:name w:val="Общие"/>
          <w:gallery w:val="placeholder"/>
        </w:category>
        <w:types>
          <w:type w:val="bbPlcHdr"/>
        </w:types>
        <w:behaviors>
          <w:behavior w:val="content"/>
        </w:behaviors>
        <w:guid w:val="{7B34B54E-03D8-4A5C-BD48-2637670C4A4F}"/>
      </w:docPartPr>
      <w:docPartBody>
        <w:p w:rsidR="00DA1CE0" w:rsidRDefault="001148D5" w:rsidP="001148D5">
          <w:pPr>
            <w:pStyle w:val="CBD43C031B594121AB58A0D50A12D8BB"/>
          </w:pPr>
          <w:r w:rsidRPr="009922F5">
            <w:rPr>
              <w:rStyle w:val="a3"/>
            </w:rPr>
            <w:t>Место для ввода текста.</w:t>
          </w:r>
        </w:p>
      </w:docPartBody>
    </w:docPart>
    <w:docPart>
      <w:docPartPr>
        <w:name w:val="8D562EFE539E4F06AEAA651E0C2927DF"/>
        <w:category>
          <w:name w:val="Общие"/>
          <w:gallery w:val="placeholder"/>
        </w:category>
        <w:types>
          <w:type w:val="bbPlcHdr"/>
        </w:types>
        <w:behaviors>
          <w:behavior w:val="content"/>
        </w:behaviors>
        <w:guid w:val="{C6B342F0-D5DA-4382-9922-CD335BFD79C3}"/>
      </w:docPartPr>
      <w:docPartBody>
        <w:p w:rsidR="00DA1CE0" w:rsidRDefault="001148D5" w:rsidP="001148D5">
          <w:pPr>
            <w:pStyle w:val="8D562EFE539E4F06AEAA651E0C2927DF"/>
          </w:pPr>
          <w:r w:rsidRPr="009922F5">
            <w:rPr>
              <w:rStyle w:val="a3"/>
            </w:rPr>
            <w:t>Место для ввода текста.</w:t>
          </w:r>
        </w:p>
      </w:docPartBody>
    </w:docPart>
    <w:docPart>
      <w:docPartPr>
        <w:name w:val="DB772BC7D2E3411DBCA4113FB603CB49"/>
        <w:category>
          <w:name w:val="Общие"/>
          <w:gallery w:val="placeholder"/>
        </w:category>
        <w:types>
          <w:type w:val="bbPlcHdr"/>
        </w:types>
        <w:behaviors>
          <w:behavior w:val="content"/>
        </w:behaviors>
        <w:guid w:val="{45F2517A-5614-4036-BB4E-D32EA5B9C66A}"/>
      </w:docPartPr>
      <w:docPartBody>
        <w:p w:rsidR="00DA1CE0" w:rsidRDefault="001148D5" w:rsidP="001148D5">
          <w:pPr>
            <w:pStyle w:val="DB772BC7D2E3411DBCA4113FB603CB49"/>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DA1CE0"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DA1CE0"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DA1CE0"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DA1CE0"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DA1CE0"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DA1CE0" w:rsidRDefault="001148D5" w:rsidP="001148D5">
          <w:pPr>
            <w:pStyle w:val="B068EE8F96A84FC0A49373EC8CB59B60"/>
          </w:pPr>
          <w:r w:rsidRPr="009922F5">
            <w:rPr>
              <w:rStyle w:val="a3"/>
            </w:rPr>
            <w:t>Место для ввода текста.</w:t>
          </w:r>
        </w:p>
      </w:docPartBody>
    </w:docPart>
    <w:docPart>
      <w:docPartPr>
        <w:name w:val="1C3528D3F613497D949A68ED8CB5D9D0"/>
        <w:category>
          <w:name w:val="Общие"/>
          <w:gallery w:val="placeholder"/>
        </w:category>
        <w:types>
          <w:type w:val="bbPlcHdr"/>
        </w:types>
        <w:behaviors>
          <w:behavior w:val="content"/>
        </w:behaviors>
        <w:guid w:val="{00ACCF5C-6F63-4409-B310-98F2AACBE4E0}"/>
      </w:docPartPr>
      <w:docPartBody>
        <w:p w:rsidR="00DA1CE0" w:rsidRDefault="001148D5" w:rsidP="001148D5">
          <w:pPr>
            <w:pStyle w:val="1C3528D3F613497D949A68ED8CB5D9D0"/>
          </w:pPr>
          <w:r w:rsidRPr="009922F5">
            <w:rPr>
              <w:rStyle w:val="a3"/>
            </w:rPr>
            <w:t>Место для ввода текста.</w:t>
          </w:r>
        </w:p>
      </w:docPartBody>
    </w:docPart>
    <w:docPart>
      <w:docPartPr>
        <w:name w:val="A7AD2AF8D9194BDC918496A4DAC2F25A"/>
        <w:category>
          <w:name w:val="Общие"/>
          <w:gallery w:val="placeholder"/>
        </w:category>
        <w:types>
          <w:type w:val="bbPlcHdr"/>
        </w:types>
        <w:behaviors>
          <w:behavior w:val="content"/>
        </w:behaviors>
        <w:guid w:val="{4D4FE46F-373C-47BD-80C5-53E2BA3712E9}"/>
      </w:docPartPr>
      <w:docPartBody>
        <w:p w:rsidR="00DA1CE0" w:rsidRDefault="001148D5" w:rsidP="001148D5">
          <w:pPr>
            <w:pStyle w:val="A7AD2AF8D9194BDC918496A4DAC2F25A"/>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DA1CE0"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DA1CE0" w:rsidRDefault="001148D5" w:rsidP="001148D5">
          <w:pPr>
            <w:pStyle w:val="39F29FA7819A4DE5B2A5F4C573089FB4"/>
          </w:pPr>
          <w:r w:rsidRPr="009922F5">
            <w:rPr>
              <w:rStyle w:val="a3"/>
            </w:rPr>
            <w:t>Место для ввода текста.</w:t>
          </w:r>
        </w:p>
      </w:docPartBody>
    </w:docPart>
    <w:docPart>
      <w:docPartPr>
        <w:name w:val="E32744CE41AE4E938A7A36CE8C5969BD"/>
        <w:category>
          <w:name w:val="Общие"/>
          <w:gallery w:val="placeholder"/>
        </w:category>
        <w:types>
          <w:type w:val="bbPlcHdr"/>
        </w:types>
        <w:behaviors>
          <w:behavior w:val="content"/>
        </w:behaviors>
        <w:guid w:val="{3BEE3576-F005-4CC9-AE2D-8E4D30C7335E}"/>
      </w:docPartPr>
      <w:docPartBody>
        <w:p w:rsidR="00DA1CE0" w:rsidRDefault="001148D5" w:rsidP="001148D5">
          <w:pPr>
            <w:pStyle w:val="E32744CE41AE4E938A7A36CE8C5969BD"/>
          </w:pPr>
          <w:r w:rsidRPr="009922F5">
            <w:rPr>
              <w:rStyle w:val="a3"/>
            </w:rPr>
            <w:t>Место для ввода текста.</w:t>
          </w:r>
        </w:p>
      </w:docPartBody>
    </w:docPart>
    <w:docPart>
      <w:docPartPr>
        <w:name w:val="12F37E08BFD543B289BC70F7EFBB5225"/>
        <w:category>
          <w:name w:val="Общие"/>
          <w:gallery w:val="placeholder"/>
        </w:category>
        <w:types>
          <w:type w:val="bbPlcHdr"/>
        </w:types>
        <w:behaviors>
          <w:behavior w:val="content"/>
        </w:behaviors>
        <w:guid w:val="{23D89EA1-3655-4215-A019-10A12C01C1BD}"/>
      </w:docPartPr>
      <w:docPartBody>
        <w:p w:rsidR="00DA1CE0" w:rsidRDefault="001148D5" w:rsidP="001148D5">
          <w:pPr>
            <w:pStyle w:val="12F37E08BFD543B289BC70F7EFBB5225"/>
          </w:pPr>
          <w:r w:rsidRPr="009922F5">
            <w:rPr>
              <w:rStyle w:val="a3"/>
            </w:rPr>
            <w:t>Место для ввода текста.</w:t>
          </w:r>
        </w:p>
      </w:docPartBody>
    </w:docPart>
    <w:docPart>
      <w:docPartPr>
        <w:name w:val="BC429D1E2F484242B4E509DFC79DFBD7"/>
        <w:category>
          <w:name w:val="Общие"/>
          <w:gallery w:val="placeholder"/>
        </w:category>
        <w:types>
          <w:type w:val="bbPlcHdr"/>
        </w:types>
        <w:behaviors>
          <w:behavior w:val="content"/>
        </w:behaviors>
        <w:guid w:val="{E7A952D4-BD27-49EF-8CD5-2893BDF67146}"/>
      </w:docPartPr>
      <w:docPartBody>
        <w:p w:rsidR="007A282F" w:rsidRDefault="00DA1CE0" w:rsidP="00DA1CE0">
          <w:pPr>
            <w:pStyle w:val="BC429D1E2F484242B4E509DFC79DFBD7"/>
          </w:pPr>
          <w:r w:rsidRPr="009922F5">
            <w:rPr>
              <w:rStyle w:val="a3"/>
            </w:rPr>
            <w:t>Место для ввода текста.</w:t>
          </w:r>
        </w:p>
      </w:docPartBody>
    </w:docPart>
    <w:docPart>
      <w:docPartPr>
        <w:name w:val="28B8D18EC85846EF8A8D62A6F94341F2"/>
        <w:category>
          <w:name w:val="Общие"/>
          <w:gallery w:val="placeholder"/>
        </w:category>
        <w:types>
          <w:type w:val="bbPlcHdr"/>
        </w:types>
        <w:behaviors>
          <w:behavior w:val="content"/>
        </w:behaviors>
        <w:guid w:val="{BB8D239C-9E12-4471-B6A6-52278F7D7B51}"/>
      </w:docPartPr>
      <w:docPartBody>
        <w:p w:rsidR="00083D35" w:rsidRDefault="007A282F" w:rsidP="007A282F">
          <w:pPr>
            <w:pStyle w:val="28B8D18EC85846EF8A8D62A6F94341F2"/>
          </w:pPr>
          <w:r w:rsidRPr="009922F5">
            <w:rPr>
              <w:rStyle w:val="a3"/>
            </w:rPr>
            <w:t>Место для ввода текста.</w:t>
          </w:r>
        </w:p>
      </w:docPartBody>
    </w:docPart>
    <w:docPart>
      <w:docPartPr>
        <w:name w:val="1BD0F2F6E20C4070879B6F77A15CADAB"/>
        <w:category>
          <w:name w:val="Общие"/>
          <w:gallery w:val="placeholder"/>
        </w:category>
        <w:types>
          <w:type w:val="bbPlcHdr"/>
        </w:types>
        <w:behaviors>
          <w:behavior w:val="content"/>
        </w:behaviors>
        <w:guid w:val="{1964549E-4A2F-4EDD-B8E0-7471A814A846}"/>
      </w:docPartPr>
      <w:docPartBody>
        <w:p w:rsidR="00083D35" w:rsidRDefault="007A282F" w:rsidP="007A282F">
          <w:pPr>
            <w:pStyle w:val="1BD0F2F6E20C4070879B6F77A15CADAB"/>
          </w:pPr>
          <w:r w:rsidRPr="009922F5">
            <w:rPr>
              <w:rStyle w:val="a3"/>
            </w:rPr>
            <w:t>Место для ввода текста.</w:t>
          </w:r>
        </w:p>
      </w:docPartBody>
    </w:docPart>
    <w:docPart>
      <w:docPartPr>
        <w:name w:val="FACC3662D3C04E469436F49EDA8D35DD"/>
        <w:category>
          <w:name w:val="Общие"/>
          <w:gallery w:val="placeholder"/>
        </w:category>
        <w:types>
          <w:type w:val="bbPlcHdr"/>
        </w:types>
        <w:behaviors>
          <w:behavior w:val="content"/>
        </w:behaviors>
        <w:guid w:val="{095E8232-6DA1-4772-9C7A-532B50F6DF62}"/>
      </w:docPartPr>
      <w:docPartBody>
        <w:p w:rsidR="00083D35" w:rsidRDefault="007A282F" w:rsidP="007A282F">
          <w:pPr>
            <w:pStyle w:val="FACC3662D3C04E469436F49EDA8D35DD"/>
          </w:pPr>
          <w:r w:rsidRPr="009922F5">
            <w:rPr>
              <w:rStyle w:val="a3"/>
            </w:rPr>
            <w:t>Место для ввода текста.</w:t>
          </w:r>
        </w:p>
      </w:docPartBody>
    </w:docPart>
    <w:docPart>
      <w:docPartPr>
        <w:name w:val="EBFB8542E0864CBE8922E696339C65D8"/>
        <w:category>
          <w:name w:val="Общие"/>
          <w:gallery w:val="placeholder"/>
        </w:category>
        <w:types>
          <w:type w:val="bbPlcHdr"/>
        </w:types>
        <w:behaviors>
          <w:behavior w:val="content"/>
        </w:behaviors>
        <w:guid w:val="{948FF139-96F0-45C8-A265-D585890ABAD4}"/>
      </w:docPartPr>
      <w:docPartBody>
        <w:p w:rsidR="00083D35" w:rsidRDefault="007A282F" w:rsidP="007A282F">
          <w:pPr>
            <w:pStyle w:val="EBFB8542E0864CBE8922E696339C65D8"/>
          </w:pPr>
          <w:r w:rsidRPr="009922F5">
            <w:rPr>
              <w:rStyle w:val="a3"/>
            </w:rPr>
            <w:t>Место для ввода текста.</w:t>
          </w:r>
        </w:p>
      </w:docPartBody>
    </w:docPart>
    <w:docPart>
      <w:docPartPr>
        <w:name w:val="1195071DC6614D2CA4CE610285730277"/>
        <w:category>
          <w:name w:val="Общие"/>
          <w:gallery w:val="placeholder"/>
        </w:category>
        <w:types>
          <w:type w:val="bbPlcHdr"/>
        </w:types>
        <w:behaviors>
          <w:behavior w:val="content"/>
        </w:behaviors>
        <w:guid w:val="{5A11E473-56B1-4040-BDB4-93FF68D0FD6A}"/>
      </w:docPartPr>
      <w:docPartBody>
        <w:p w:rsidR="00083D35" w:rsidRDefault="007A282F" w:rsidP="007A282F">
          <w:pPr>
            <w:pStyle w:val="1195071DC6614D2CA4CE610285730277"/>
          </w:pPr>
          <w:r w:rsidRPr="009922F5">
            <w:rPr>
              <w:rStyle w:val="a3"/>
            </w:rPr>
            <w:t>Место для ввода текста.</w:t>
          </w:r>
        </w:p>
      </w:docPartBody>
    </w:docPart>
    <w:docPart>
      <w:docPartPr>
        <w:name w:val="BF693D7E47114D9BAAD4300830351757"/>
        <w:category>
          <w:name w:val="Общие"/>
          <w:gallery w:val="placeholder"/>
        </w:category>
        <w:types>
          <w:type w:val="bbPlcHdr"/>
        </w:types>
        <w:behaviors>
          <w:behavior w:val="content"/>
        </w:behaviors>
        <w:guid w:val="{FB0A8E3A-1BE4-4EEC-999D-08C95FEC61A8}"/>
      </w:docPartPr>
      <w:docPartBody>
        <w:p w:rsidR="00A53008" w:rsidRDefault="00083D35" w:rsidP="00083D35">
          <w:pPr>
            <w:pStyle w:val="BF693D7E47114D9BAAD4300830351757"/>
          </w:pPr>
          <w:r w:rsidRPr="009922F5">
            <w:rPr>
              <w:rStyle w:val="a3"/>
            </w:rPr>
            <w:t>Место для ввода текста.</w:t>
          </w:r>
        </w:p>
      </w:docPartBody>
    </w:docPart>
    <w:docPart>
      <w:docPartPr>
        <w:name w:val="B3E45A7924A842E5A2B43DEE0CB38F65"/>
        <w:category>
          <w:name w:val="Общие"/>
          <w:gallery w:val="placeholder"/>
        </w:category>
        <w:types>
          <w:type w:val="bbPlcHdr"/>
        </w:types>
        <w:behaviors>
          <w:behavior w:val="content"/>
        </w:behaviors>
        <w:guid w:val="{DF1325AC-810A-4796-8EEB-D6FD2ED1FF8D}"/>
      </w:docPartPr>
      <w:docPartBody>
        <w:p w:rsidR="00A53008" w:rsidRDefault="00083D35" w:rsidP="00083D35">
          <w:pPr>
            <w:pStyle w:val="B3E45A7924A842E5A2B43DEE0CB38F6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B54"/>
    <w:rsid w:val="00083D35"/>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65DA"/>
    <w:rsid w:val="001C721A"/>
    <w:rsid w:val="001F0FD1"/>
    <w:rsid w:val="00213E0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7421"/>
    <w:rsid w:val="0063011A"/>
    <w:rsid w:val="00630E8D"/>
    <w:rsid w:val="00680906"/>
    <w:rsid w:val="0069524B"/>
    <w:rsid w:val="006E11D0"/>
    <w:rsid w:val="006E2FC5"/>
    <w:rsid w:val="006F608A"/>
    <w:rsid w:val="007439B0"/>
    <w:rsid w:val="00754AB9"/>
    <w:rsid w:val="0076216A"/>
    <w:rsid w:val="007A2050"/>
    <w:rsid w:val="007A282F"/>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008"/>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1CE0"/>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83D3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647B-BFE1-4B16-B758-131A3167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4</cp:revision>
  <cp:lastPrinted>2019-02-07T16:44:00Z</cp:lastPrinted>
  <dcterms:created xsi:type="dcterms:W3CDTF">2019-11-07T16:30:00Z</dcterms:created>
  <dcterms:modified xsi:type="dcterms:W3CDTF">2019-11-27T15:14:00Z</dcterms:modified>
</cp:coreProperties>
</file>